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BB266">
      <w:pPr>
        <w:rPr>
          <w:rFonts w:ascii="仿宋" w:hAnsi="仿宋" w:eastAsia="仿宋"/>
          <w:b/>
          <w:sz w:val="32"/>
          <w:szCs w:val="32"/>
        </w:rPr>
      </w:pPr>
      <w:r>
        <w:rPr>
          <w:rFonts w:hint="eastAsia" w:ascii="仿宋" w:hAnsi="仿宋" w:eastAsia="仿宋"/>
          <w:b/>
          <w:sz w:val="32"/>
          <w:szCs w:val="32"/>
        </w:rPr>
        <w:t>响应文件格式</w:t>
      </w:r>
    </w:p>
    <w:p w14:paraId="333CD8D5">
      <w:pPr>
        <w:jc w:val="center"/>
        <w:rPr>
          <w:rFonts w:ascii="仿宋" w:hAnsi="仿宋" w:eastAsia="仿宋"/>
          <w:sz w:val="24"/>
          <w:szCs w:val="24"/>
        </w:rPr>
      </w:pPr>
      <w:r>
        <w:rPr>
          <w:rFonts w:hint="eastAsia" w:ascii="仿宋" w:hAnsi="仿宋" w:eastAsia="仿宋"/>
          <w:sz w:val="24"/>
          <w:szCs w:val="24"/>
        </w:rPr>
        <w:t>（请</w:t>
      </w:r>
      <w:r>
        <w:rPr>
          <w:rFonts w:ascii="仿宋" w:hAnsi="仿宋" w:eastAsia="仿宋"/>
          <w:sz w:val="24"/>
          <w:szCs w:val="24"/>
        </w:rPr>
        <w:t>按照以下文件的要求、内容，顺序制作文件</w:t>
      </w:r>
      <w:r>
        <w:rPr>
          <w:rFonts w:hint="eastAsia" w:ascii="仿宋" w:hAnsi="仿宋" w:eastAsia="仿宋"/>
          <w:sz w:val="24"/>
          <w:szCs w:val="24"/>
        </w:rPr>
        <w:t>）</w:t>
      </w:r>
    </w:p>
    <w:p w14:paraId="26C9C978">
      <w:pPr>
        <w:rPr>
          <w:rFonts w:ascii="仿宋" w:hAnsi="仿宋" w:eastAsia="仿宋"/>
          <w:sz w:val="28"/>
          <w:szCs w:val="28"/>
        </w:rPr>
      </w:pPr>
    </w:p>
    <w:p w14:paraId="561D97A4">
      <w:pPr>
        <w:rPr>
          <w:rFonts w:ascii="仿宋" w:hAnsi="仿宋" w:eastAsia="仿宋"/>
          <w:sz w:val="28"/>
          <w:szCs w:val="28"/>
        </w:rPr>
      </w:pPr>
    </w:p>
    <w:p w14:paraId="6FC49080">
      <w:pPr>
        <w:rPr>
          <w:rFonts w:ascii="仿宋" w:hAnsi="仿宋" w:eastAsia="仿宋"/>
          <w:sz w:val="28"/>
          <w:szCs w:val="28"/>
        </w:rPr>
      </w:pPr>
    </w:p>
    <w:p w14:paraId="3F4A2EBF">
      <w:pPr>
        <w:tabs>
          <w:tab w:val="left" w:pos="2160"/>
        </w:tabs>
        <w:spacing w:line="600" w:lineRule="auto"/>
        <w:jc w:val="center"/>
        <w:rPr>
          <w:rFonts w:eastAsia="黑体"/>
          <w:b/>
          <w:sz w:val="48"/>
          <w:szCs w:val="48"/>
        </w:rPr>
      </w:pPr>
      <w:r>
        <w:rPr>
          <w:rFonts w:hint="eastAsia" w:eastAsia="黑体"/>
          <w:b/>
          <w:sz w:val="48"/>
          <w:szCs w:val="48"/>
          <w:lang w:eastAsia="zh-CN"/>
        </w:rPr>
        <w:t>长春市</w:t>
      </w:r>
      <w:r>
        <w:rPr>
          <w:rFonts w:hint="eastAsia" w:eastAsia="黑体"/>
          <w:b/>
          <w:sz w:val="48"/>
          <w:szCs w:val="48"/>
        </w:rPr>
        <w:t>口腔医院20</w:t>
      </w:r>
      <w:r>
        <w:rPr>
          <w:rFonts w:hint="eastAsia" w:eastAsia="黑体"/>
          <w:b/>
          <w:sz w:val="48"/>
          <w:szCs w:val="48"/>
          <w:lang w:val="en-US" w:eastAsia="zh-CN"/>
        </w:rPr>
        <w:t>25</w:t>
      </w:r>
      <w:r>
        <w:rPr>
          <w:rFonts w:hint="eastAsia" w:eastAsia="黑体"/>
          <w:b/>
          <w:sz w:val="48"/>
          <w:szCs w:val="48"/>
        </w:rPr>
        <w:t>年度</w:t>
      </w:r>
    </w:p>
    <w:p w14:paraId="70C01DE4">
      <w:pPr>
        <w:tabs>
          <w:tab w:val="left" w:pos="2160"/>
        </w:tabs>
        <w:spacing w:line="600" w:lineRule="auto"/>
        <w:jc w:val="center"/>
        <w:rPr>
          <w:rFonts w:eastAsia="黑体"/>
          <w:b/>
          <w:sz w:val="48"/>
          <w:szCs w:val="48"/>
        </w:rPr>
      </w:pPr>
      <w:r>
        <w:rPr>
          <w:rFonts w:hint="eastAsia" w:eastAsia="黑体"/>
          <w:b/>
          <w:sz w:val="48"/>
          <w:szCs w:val="48"/>
        </w:rPr>
        <w:t>（</w:t>
      </w:r>
      <w:r>
        <w:rPr>
          <w:rFonts w:hint="eastAsia" w:eastAsia="黑体"/>
          <w:b/>
          <w:color w:val="FF0000"/>
          <w:sz w:val="48"/>
          <w:szCs w:val="48"/>
        </w:rPr>
        <w:t>此处填项目名称</w:t>
      </w:r>
      <w:r>
        <w:rPr>
          <w:rFonts w:hint="eastAsia" w:eastAsia="黑体"/>
          <w:b/>
          <w:sz w:val="48"/>
          <w:szCs w:val="48"/>
        </w:rPr>
        <w:t>）项目</w:t>
      </w:r>
    </w:p>
    <w:p w14:paraId="5C0092C3">
      <w:pPr>
        <w:rPr>
          <w:rFonts w:ascii="仿宋" w:hAnsi="仿宋" w:eastAsia="仿宋"/>
          <w:sz w:val="28"/>
          <w:szCs w:val="28"/>
        </w:rPr>
      </w:pPr>
    </w:p>
    <w:p w14:paraId="1081FCC8">
      <w:pPr>
        <w:rPr>
          <w:rFonts w:ascii="仿宋" w:hAnsi="仿宋" w:eastAsia="仿宋"/>
          <w:sz w:val="28"/>
          <w:szCs w:val="28"/>
        </w:rPr>
      </w:pPr>
    </w:p>
    <w:p w14:paraId="3E2349D9">
      <w:pPr>
        <w:pStyle w:val="13"/>
      </w:pPr>
    </w:p>
    <w:p w14:paraId="161FD61D">
      <w:pPr>
        <w:jc w:val="center"/>
        <w:rPr>
          <w:rFonts w:eastAsia="黑体"/>
          <w:b/>
          <w:sz w:val="120"/>
          <w:szCs w:val="120"/>
        </w:rPr>
      </w:pPr>
      <w:r>
        <w:rPr>
          <w:rFonts w:hint="eastAsia" w:eastAsia="黑体"/>
          <w:b/>
          <w:sz w:val="120"/>
          <w:szCs w:val="120"/>
        </w:rPr>
        <w:t>响应文件</w:t>
      </w:r>
    </w:p>
    <w:p w14:paraId="7BDA0818"/>
    <w:p w14:paraId="5399F1E8">
      <w:pPr>
        <w:ind w:firstLine="180" w:firstLineChars="50"/>
        <w:jc w:val="center"/>
        <w:rPr>
          <w:sz w:val="36"/>
          <w:szCs w:val="36"/>
        </w:rPr>
      </w:pPr>
      <w:r>
        <w:rPr>
          <w:rFonts w:hint="eastAsia"/>
          <w:sz w:val="36"/>
          <w:szCs w:val="36"/>
        </w:rPr>
        <w:t>（正本）</w:t>
      </w:r>
    </w:p>
    <w:p w14:paraId="003413E8">
      <w:pPr>
        <w:ind w:firstLine="180" w:firstLineChars="50"/>
        <w:rPr>
          <w:sz w:val="36"/>
          <w:szCs w:val="36"/>
        </w:rPr>
      </w:pPr>
    </w:p>
    <w:p w14:paraId="011BAE04">
      <w:pPr>
        <w:ind w:firstLine="180" w:firstLineChars="50"/>
        <w:rPr>
          <w:sz w:val="36"/>
          <w:szCs w:val="36"/>
        </w:rPr>
      </w:pPr>
    </w:p>
    <w:p w14:paraId="0A6B0DDA">
      <w:pPr>
        <w:ind w:firstLine="180" w:firstLineChars="50"/>
        <w:rPr>
          <w:sz w:val="36"/>
          <w:szCs w:val="36"/>
        </w:rPr>
      </w:pPr>
    </w:p>
    <w:p w14:paraId="3DDF2030">
      <w:pPr>
        <w:ind w:firstLine="2160" w:firstLineChars="600"/>
        <w:rPr>
          <w:rFonts w:eastAsia="宋体"/>
          <w:sz w:val="36"/>
          <w:szCs w:val="36"/>
        </w:rPr>
      </w:pPr>
      <w:r>
        <w:rPr>
          <w:rFonts w:hint="eastAsia"/>
          <w:sz w:val="36"/>
          <w:szCs w:val="36"/>
        </w:rPr>
        <w:t>报名单位：</w:t>
      </w:r>
      <w:r>
        <w:rPr>
          <w:rFonts w:hint="eastAsia"/>
          <w:b/>
          <w:bCs/>
          <w:sz w:val="36"/>
          <w:szCs w:val="36"/>
          <w:u w:val="single"/>
        </w:rPr>
        <w:t>xxx</w:t>
      </w:r>
    </w:p>
    <w:p w14:paraId="2ACE192D">
      <w:pPr>
        <w:ind w:firstLine="2160" w:firstLineChars="600"/>
        <w:rPr>
          <w:sz w:val="36"/>
          <w:szCs w:val="36"/>
        </w:rPr>
      </w:pPr>
      <w:r>
        <w:rPr>
          <w:rFonts w:hint="eastAsia"/>
          <w:sz w:val="36"/>
          <w:szCs w:val="36"/>
        </w:rPr>
        <w:t>日期：</w:t>
      </w:r>
      <w:r>
        <w:rPr>
          <w:rFonts w:hint="eastAsia"/>
          <w:sz w:val="36"/>
          <w:szCs w:val="36"/>
          <w:u w:val="single"/>
        </w:rPr>
        <w:t>xxx</w:t>
      </w:r>
      <w:r>
        <w:rPr>
          <w:rFonts w:hint="eastAsia"/>
          <w:sz w:val="36"/>
          <w:szCs w:val="36"/>
        </w:rPr>
        <w:t>年</w:t>
      </w:r>
      <w:r>
        <w:rPr>
          <w:rFonts w:hint="eastAsia"/>
          <w:sz w:val="36"/>
          <w:szCs w:val="36"/>
          <w:u w:val="single"/>
        </w:rPr>
        <w:t>xxx</w:t>
      </w:r>
      <w:r>
        <w:rPr>
          <w:rFonts w:hint="eastAsia"/>
          <w:sz w:val="36"/>
          <w:szCs w:val="36"/>
        </w:rPr>
        <w:t>月</w:t>
      </w:r>
      <w:r>
        <w:rPr>
          <w:rFonts w:hint="eastAsia"/>
          <w:sz w:val="36"/>
          <w:szCs w:val="36"/>
          <w:u w:val="single"/>
        </w:rPr>
        <w:t>xxx</w:t>
      </w:r>
      <w:r>
        <w:rPr>
          <w:rFonts w:hint="eastAsia"/>
          <w:sz w:val="36"/>
          <w:szCs w:val="36"/>
        </w:rPr>
        <w:t>日</w:t>
      </w:r>
    </w:p>
    <w:p w14:paraId="600D9ADD">
      <w:pPr>
        <w:pStyle w:val="13"/>
        <w:rPr>
          <w:sz w:val="36"/>
          <w:szCs w:val="36"/>
        </w:rPr>
      </w:pPr>
    </w:p>
    <w:p w14:paraId="406B87C7">
      <w:pPr>
        <w:pStyle w:val="13"/>
        <w:rPr>
          <w:sz w:val="36"/>
          <w:szCs w:val="36"/>
        </w:rPr>
      </w:pPr>
    </w:p>
    <w:p w14:paraId="652E9078">
      <w:pPr>
        <w:pStyle w:val="13"/>
        <w:rPr>
          <w:sz w:val="36"/>
          <w:szCs w:val="36"/>
        </w:rPr>
      </w:pPr>
    </w:p>
    <w:p w14:paraId="489DCB6D">
      <w:pPr>
        <w:rPr>
          <w:rFonts w:ascii="Calibri" w:hAnsi="Calibri" w:eastAsia="宋体" w:cs="Times New Roman"/>
          <w:kern w:val="2"/>
          <w:sz w:val="21"/>
          <w:szCs w:val="24"/>
        </w:rPr>
      </w:pPr>
    </w:p>
    <w:p w14:paraId="21B88756">
      <w:pPr>
        <w:rPr>
          <w:rFonts w:ascii="Calibri" w:hAnsi="Calibri" w:eastAsia="宋体" w:cs="Times New Roman"/>
          <w:kern w:val="2"/>
          <w:sz w:val="21"/>
          <w:szCs w:val="24"/>
        </w:rPr>
      </w:pPr>
    </w:p>
    <w:p w14:paraId="57C61F0C">
      <w:pPr>
        <w:rPr>
          <w:rFonts w:ascii="Calibri" w:hAnsi="Calibri" w:eastAsia="宋体" w:cs="Times New Roman"/>
          <w:kern w:val="2"/>
          <w:sz w:val="21"/>
          <w:szCs w:val="24"/>
        </w:rPr>
      </w:pPr>
    </w:p>
    <w:p w14:paraId="2F8A050B">
      <w:pPr>
        <w:rPr>
          <w:rFonts w:ascii="Calibri" w:hAnsi="Calibri" w:eastAsia="宋体" w:cs="Times New Roman"/>
          <w:kern w:val="2"/>
          <w:sz w:val="21"/>
          <w:szCs w:val="24"/>
        </w:rPr>
      </w:pPr>
    </w:p>
    <w:p w14:paraId="4FF4203E">
      <w:pPr>
        <w:rPr>
          <w:rFonts w:ascii="Calibri" w:hAnsi="Calibri" w:eastAsia="宋体" w:cs="Times New Roman"/>
          <w:kern w:val="2"/>
          <w:sz w:val="21"/>
          <w:szCs w:val="24"/>
        </w:rPr>
      </w:pPr>
    </w:p>
    <w:p w14:paraId="6CEB9463">
      <w:pPr>
        <w:snapToGrid w:val="0"/>
        <w:ind w:right="-153"/>
        <w:jc w:val="left"/>
        <w:rPr>
          <w:rFonts w:ascii="Times New Roman" w:hAnsi="Times New Roman" w:eastAsia="宋体"/>
          <w:b/>
          <w:sz w:val="32"/>
        </w:rPr>
      </w:pPr>
    </w:p>
    <w:p w14:paraId="2F9CB219">
      <w:pPr>
        <w:snapToGrid w:val="0"/>
        <w:ind w:right="-153"/>
        <w:jc w:val="left"/>
        <w:rPr>
          <w:rFonts w:ascii="Times New Roman" w:hAnsi="Times New Roman" w:eastAsia="宋体"/>
          <w:b/>
          <w:sz w:val="32"/>
        </w:rPr>
        <w:sectPr>
          <w:headerReference r:id="rId3" w:type="default"/>
          <w:footerReference r:id="rId4" w:type="default"/>
          <w:pgSz w:w="11907" w:h="16840"/>
          <w:pgMar w:top="1418" w:right="1418" w:bottom="1418" w:left="1418" w:header="851" w:footer="851" w:gutter="0"/>
          <w:pgNumType w:start="1"/>
          <w:cols w:space="720" w:num="1"/>
          <w:docGrid w:linePitch="326" w:charSpace="0"/>
        </w:sectPr>
      </w:pPr>
    </w:p>
    <w:sdt>
      <w:sdtPr>
        <w:rPr>
          <w:rFonts w:hint="eastAsia" w:ascii="黑体" w:hAnsi="黑体" w:eastAsia="黑体" w:cs="黑体"/>
          <w:sz w:val="44"/>
          <w:szCs w:val="44"/>
        </w:rPr>
        <w:id w:val="147477699"/>
        <w:docPartObj>
          <w:docPartGallery w:val="Table of Contents"/>
          <w:docPartUnique/>
        </w:docPartObj>
      </w:sdtPr>
      <w:sdtEndPr>
        <w:rPr>
          <w:rFonts w:hint="eastAsia" w:ascii="宋体" w:hAnsi="宋体" w:eastAsia="宋体" w:cs="宋体"/>
          <w:bCs/>
          <w:sz w:val="32"/>
          <w:szCs w:val="32"/>
        </w:rPr>
      </w:sdtEndPr>
      <w:sdtContent>
        <w:p w14:paraId="77F1CB6D">
          <w:pPr>
            <w:jc w:val="center"/>
            <w:rPr>
              <w:rFonts w:ascii="黑体" w:hAnsi="黑体" w:eastAsia="黑体" w:cs="黑体"/>
              <w:sz w:val="44"/>
              <w:szCs w:val="44"/>
            </w:rPr>
          </w:pPr>
        </w:p>
        <w:p w14:paraId="27167BD4">
          <w:pPr>
            <w:jc w:val="center"/>
            <w:rPr>
              <w:rFonts w:ascii="黑体" w:hAnsi="黑体" w:eastAsia="黑体" w:cs="黑体"/>
              <w:sz w:val="44"/>
              <w:szCs w:val="44"/>
            </w:rPr>
          </w:pPr>
          <w:r>
            <w:rPr>
              <w:rFonts w:hint="eastAsia" w:ascii="黑体" w:hAnsi="黑体" w:eastAsia="黑体" w:cs="黑体"/>
              <w:sz w:val="44"/>
              <w:szCs w:val="44"/>
            </w:rPr>
            <w:t>目录</w:t>
          </w:r>
        </w:p>
        <w:p w14:paraId="089D954A">
          <w:pPr>
            <w:jc w:val="center"/>
            <w:rPr>
              <w:rFonts w:ascii="黑体" w:hAnsi="黑体" w:eastAsia="黑体" w:cs="黑体"/>
              <w:sz w:val="44"/>
              <w:szCs w:val="44"/>
            </w:rPr>
          </w:pPr>
        </w:p>
        <w:p w14:paraId="3D90DE6F">
          <w:pPr>
            <w:pStyle w:val="8"/>
            <w:tabs>
              <w:tab w:val="right" w:leader="dot" w:pos="9071"/>
            </w:tabs>
            <w:rPr>
              <w:sz w:val="32"/>
              <w:szCs w:val="32"/>
            </w:rPr>
          </w:pPr>
          <w:r>
            <w:rPr>
              <w:rFonts w:hint="eastAsia" w:eastAsia="宋体"/>
              <w:bCs/>
              <w:sz w:val="32"/>
              <w:szCs w:val="32"/>
            </w:rPr>
            <w:fldChar w:fldCharType="begin"/>
          </w:r>
          <w:r>
            <w:rPr>
              <w:rFonts w:hint="eastAsia" w:eastAsia="宋体"/>
              <w:bCs/>
              <w:sz w:val="32"/>
              <w:szCs w:val="32"/>
            </w:rPr>
            <w:instrText xml:space="preserve">TOC \o "1-3" \h \u </w:instrText>
          </w:r>
          <w:r>
            <w:rPr>
              <w:rFonts w:hint="eastAsia" w:eastAsia="宋体"/>
              <w:bCs/>
              <w:sz w:val="32"/>
              <w:szCs w:val="32"/>
            </w:rPr>
            <w:fldChar w:fldCharType="separate"/>
          </w:r>
          <w:r>
            <w:rPr>
              <w:rFonts w:hint="eastAsia" w:eastAsia="宋体"/>
              <w:bCs/>
              <w:sz w:val="32"/>
              <w:szCs w:val="32"/>
            </w:rPr>
            <w:fldChar w:fldCharType="begin"/>
          </w:r>
          <w:r>
            <w:rPr>
              <w:rFonts w:hint="eastAsia" w:eastAsia="宋体"/>
              <w:bCs/>
              <w:sz w:val="32"/>
              <w:szCs w:val="32"/>
            </w:rPr>
            <w:instrText xml:space="preserve"> HYPERLINK \l _Toc19660 </w:instrText>
          </w:r>
          <w:r>
            <w:rPr>
              <w:rFonts w:hint="eastAsia" w:eastAsia="宋体"/>
              <w:bCs/>
              <w:sz w:val="32"/>
              <w:szCs w:val="32"/>
            </w:rPr>
            <w:fldChar w:fldCharType="separate"/>
          </w:r>
          <w:r>
            <w:rPr>
              <w:rFonts w:hint="eastAsia" w:ascii="仿宋" w:hAnsi="仿宋" w:eastAsia="仿宋"/>
              <w:bCs w:val="0"/>
              <w:sz w:val="32"/>
              <w:szCs w:val="32"/>
            </w:rPr>
            <w:t>一、承诺书</w:t>
          </w:r>
          <w:r>
            <w:rPr>
              <w:sz w:val="32"/>
              <w:szCs w:val="32"/>
            </w:rPr>
            <w:tab/>
          </w:r>
          <w:r>
            <w:rPr>
              <w:sz w:val="32"/>
              <w:szCs w:val="32"/>
            </w:rPr>
            <w:fldChar w:fldCharType="begin"/>
          </w:r>
          <w:r>
            <w:rPr>
              <w:sz w:val="32"/>
              <w:szCs w:val="32"/>
            </w:rPr>
            <w:instrText xml:space="preserve"> PAGEREF _Toc19660 \h </w:instrText>
          </w:r>
          <w:r>
            <w:rPr>
              <w:sz w:val="32"/>
              <w:szCs w:val="32"/>
            </w:rPr>
            <w:fldChar w:fldCharType="separate"/>
          </w:r>
          <w:r>
            <w:rPr>
              <w:sz w:val="32"/>
              <w:szCs w:val="32"/>
            </w:rPr>
            <w:t>1</w:t>
          </w:r>
          <w:r>
            <w:rPr>
              <w:sz w:val="32"/>
              <w:szCs w:val="32"/>
            </w:rPr>
            <w:fldChar w:fldCharType="end"/>
          </w:r>
          <w:r>
            <w:rPr>
              <w:rFonts w:hint="eastAsia" w:eastAsia="宋体"/>
              <w:bCs/>
              <w:sz w:val="32"/>
              <w:szCs w:val="32"/>
            </w:rPr>
            <w:fldChar w:fldCharType="end"/>
          </w:r>
        </w:p>
        <w:p w14:paraId="2EAF03FF">
          <w:pPr>
            <w:pStyle w:val="8"/>
            <w:tabs>
              <w:tab w:val="right" w:leader="dot" w:pos="9071"/>
            </w:tabs>
            <w:rPr>
              <w:sz w:val="32"/>
              <w:szCs w:val="32"/>
            </w:rPr>
          </w:pPr>
          <w:r>
            <w:rPr>
              <w:rFonts w:hint="eastAsia" w:eastAsia="宋体"/>
              <w:bCs/>
              <w:sz w:val="32"/>
              <w:szCs w:val="32"/>
            </w:rPr>
            <w:fldChar w:fldCharType="begin"/>
          </w:r>
          <w:r>
            <w:rPr>
              <w:rFonts w:hint="eastAsia" w:eastAsia="宋体"/>
              <w:bCs/>
              <w:sz w:val="32"/>
              <w:szCs w:val="32"/>
            </w:rPr>
            <w:instrText xml:space="preserve"> HYPERLINK \l _Toc8948 </w:instrText>
          </w:r>
          <w:r>
            <w:rPr>
              <w:rFonts w:hint="eastAsia" w:eastAsia="宋体"/>
              <w:bCs/>
              <w:sz w:val="32"/>
              <w:szCs w:val="32"/>
            </w:rPr>
            <w:fldChar w:fldCharType="separate"/>
          </w:r>
          <w:r>
            <w:rPr>
              <w:rFonts w:hint="eastAsia" w:ascii="仿宋" w:hAnsi="仿宋" w:eastAsia="仿宋"/>
              <w:bCs w:val="0"/>
              <w:sz w:val="32"/>
              <w:szCs w:val="32"/>
            </w:rPr>
            <w:t>二、具有法人或者其他组织机构的营业执照等证明文件(有效的工商营业执照副本、组织机构代码证副本和税务登记证副本，或三证合</w:t>
          </w:r>
          <w:r>
            <w:rPr>
              <w:rFonts w:hint="eastAsia" w:ascii="仿宋" w:hAnsi="仿宋" w:eastAsia="仿宋"/>
              <w:bCs w:val="0"/>
              <w:sz w:val="32"/>
              <w:szCs w:val="32"/>
              <w:lang w:val="en-US" w:eastAsia="zh-CN"/>
            </w:rPr>
            <w:t>一</w:t>
          </w:r>
          <w:r>
            <w:rPr>
              <w:rFonts w:hint="eastAsia" w:ascii="仿宋" w:hAnsi="仿宋" w:eastAsia="仿宋"/>
              <w:bCs w:val="0"/>
              <w:sz w:val="32"/>
              <w:szCs w:val="32"/>
            </w:rPr>
            <w:t>的营业执照);营业范围满足本次招标要求的范围。(复印件需加盖原单位公章)</w:t>
          </w:r>
          <w:r>
            <w:rPr>
              <w:sz w:val="32"/>
              <w:szCs w:val="32"/>
            </w:rPr>
            <w:tab/>
          </w:r>
          <w:r>
            <w:rPr>
              <w:sz w:val="32"/>
              <w:szCs w:val="32"/>
            </w:rPr>
            <w:fldChar w:fldCharType="begin"/>
          </w:r>
          <w:r>
            <w:rPr>
              <w:sz w:val="32"/>
              <w:szCs w:val="32"/>
            </w:rPr>
            <w:instrText xml:space="preserve"> PAGEREF _Toc8948 \h </w:instrText>
          </w:r>
          <w:r>
            <w:rPr>
              <w:sz w:val="32"/>
              <w:szCs w:val="32"/>
            </w:rPr>
            <w:fldChar w:fldCharType="separate"/>
          </w:r>
          <w:r>
            <w:rPr>
              <w:sz w:val="32"/>
              <w:szCs w:val="32"/>
            </w:rPr>
            <w:t>2</w:t>
          </w:r>
          <w:r>
            <w:rPr>
              <w:sz w:val="32"/>
              <w:szCs w:val="32"/>
            </w:rPr>
            <w:fldChar w:fldCharType="end"/>
          </w:r>
          <w:r>
            <w:rPr>
              <w:rFonts w:hint="eastAsia" w:eastAsia="宋体"/>
              <w:bCs/>
              <w:sz w:val="32"/>
              <w:szCs w:val="32"/>
            </w:rPr>
            <w:fldChar w:fldCharType="end"/>
          </w:r>
        </w:p>
        <w:p w14:paraId="71F3697E">
          <w:pPr>
            <w:pStyle w:val="8"/>
            <w:tabs>
              <w:tab w:val="right" w:leader="dot" w:pos="9071"/>
            </w:tabs>
            <w:rPr>
              <w:sz w:val="32"/>
              <w:szCs w:val="32"/>
            </w:rPr>
          </w:pPr>
          <w:r>
            <w:rPr>
              <w:rFonts w:hint="eastAsia" w:eastAsia="宋体"/>
              <w:bCs/>
              <w:sz w:val="32"/>
              <w:szCs w:val="32"/>
            </w:rPr>
            <w:fldChar w:fldCharType="begin"/>
          </w:r>
          <w:r>
            <w:rPr>
              <w:rFonts w:hint="eastAsia" w:eastAsia="宋体"/>
              <w:bCs/>
              <w:sz w:val="32"/>
              <w:szCs w:val="32"/>
            </w:rPr>
            <w:instrText xml:space="preserve"> HYPERLINK \l _Toc26484 </w:instrText>
          </w:r>
          <w:r>
            <w:rPr>
              <w:rFonts w:hint="eastAsia" w:eastAsia="宋体"/>
              <w:bCs/>
              <w:sz w:val="32"/>
              <w:szCs w:val="32"/>
            </w:rPr>
            <w:fldChar w:fldCharType="separate"/>
          </w:r>
          <w:r>
            <w:rPr>
              <w:rFonts w:hint="eastAsia" w:ascii="仿宋" w:hAnsi="仿宋" w:eastAsia="仿宋"/>
              <w:bCs w:val="0"/>
              <w:sz w:val="32"/>
              <w:szCs w:val="32"/>
            </w:rPr>
            <w:t>三、法定</w:t>
          </w:r>
          <w:r>
            <w:rPr>
              <w:rFonts w:ascii="仿宋" w:hAnsi="仿宋" w:eastAsia="仿宋"/>
              <w:bCs w:val="0"/>
              <w:sz w:val="32"/>
              <w:szCs w:val="32"/>
            </w:rPr>
            <w:t>代表人</w:t>
          </w:r>
          <w:r>
            <w:rPr>
              <w:rFonts w:hint="eastAsia" w:ascii="仿宋" w:hAnsi="仿宋" w:eastAsia="仿宋"/>
              <w:bCs w:val="0"/>
              <w:sz w:val="32"/>
              <w:szCs w:val="32"/>
            </w:rPr>
            <w:t>身份证明书</w:t>
          </w:r>
          <w:r>
            <w:rPr>
              <w:sz w:val="32"/>
              <w:szCs w:val="32"/>
            </w:rPr>
            <w:tab/>
          </w:r>
          <w:r>
            <w:rPr>
              <w:sz w:val="32"/>
              <w:szCs w:val="32"/>
            </w:rPr>
            <w:fldChar w:fldCharType="begin"/>
          </w:r>
          <w:r>
            <w:rPr>
              <w:sz w:val="32"/>
              <w:szCs w:val="32"/>
            </w:rPr>
            <w:instrText xml:space="preserve"> PAGEREF _Toc26484 \h </w:instrText>
          </w:r>
          <w:r>
            <w:rPr>
              <w:sz w:val="32"/>
              <w:szCs w:val="32"/>
            </w:rPr>
            <w:fldChar w:fldCharType="separate"/>
          </w:r>
          <w:r>
            <w:rPr>
              <w:sz w:val="32"/>
              <w:szCs w:val="32"/>
            </w:rPr>
            <w:t>3</w:t>
          </w:r>
          <w:r>
            <w:rPr>
              <w:sz w:val="32"/>
              <w:szCs w:val="32"/>
            </w:rPr>
            <w:fldChar w:fldCharType="end"/>
          </w:r>
          <w:r>
            <w:rPr>
              <w:rFonts w:hint="eastAsia" w:eastAsia="宋体"/>
              <w:bCs/>
              <w:sz w:val="32"/>
              <w:szCs w:val="32"/>
            </w:rPr>
            <w:fldChar w:fldCharType="end"/>
          </w:r>
        </w:p>
        <w:p w14:paraId="2D8F2223">
          <w:pPr>
            <w:pStyle w:val="8"/>
            <w:tabs>
              <w:tab w:val="right" w:leader="dot" w:pos="9071"/>
            </w:tabs>
            <w:rPr>
              <w:sz w:val="32"/>
              <w:szCs w:val="32"/>
            </w:rPr>
          </w:pPr>
          <w:r>
            <w:rPr>
              <w:rFonts w:hint="eastAsia" w:eastAsia="宋体"/>
              <w:bCs/>
              <w:sz w:val="32"/>
              <w:szCs w:val="32"/>
            </w:rPr>
            <w:fldChar w:fldCharType="begin"/>
          </w:r>
          <w:r>
            <w:rPr>
              <w:rFonts w:hint="eastAsia" w:eastAsia="宋体"/>
              <w:bCs/>
              <w:sz w:val="32"/>
              <w:szCs w:val="32"/>
            </w:rPr>
            <w:instrText xml:space="preserve"> HYPERLINK \l _Toc14842 </w:instrText>
          </w:r>
          <w:r>
            <w:rPr>
              <w:rFonts w:hint="eastAsia" w:eastAsia="宋体"/>
              <w:bCs/>
              <w:sz w:val="32"/>
              <w:szCs w:val="32"/>
            </w:rPr>
            <w:fldChar w:fldCharType="separate"/>
          </w:r>
          <w:r>
            <w:rPr>
              <w:rFonts w:hint="eastAsia" w:ascii="仿宋" w:hAnsi="仿宋" w:eastAsia="仿宋"/>
              <w:bCs w:val="0"/>
              <w:sz w:val="32"/>
              <w:szCs w:val="32"/>
            </w:rPr>
            <w:t>四、法定代表人授权委托书</w:t>
          </w:r>
          <w:r>
            <w:rPr>
              <w:sz w:val="32"/>
              <w:szCs w:val="32"/>
            </w:rPr>
            <w:tab/>
          </w:r>
          <w:r>
            <w:rPr>
              <w:sz w:val="32"/>
              <w:szCs w:val="32"/>
            </w:rPr>
            <w:fldChar w:fldCharType="begin"/>
          </w:r>
          <w:r>
            <w:rPr>
              <w:sz w:val="32"/>
              <w:szCs w:val="32"/>
            </w:rPr>
            <w:instrText xml:space="preserve"> PAGEREF _Toc14842 \h </w:instrText>
          </w:r>
          <w:r>
            <w:rPr>
              <w:sz w:val="32"/>
              <w:szCs w:val="32"/>
            </w:rPr>
            <w:fldChar w:fldCharType="separate"/>
          </w:r>
          <w:r>
            <w:rPr>
              <w:sz w:val="32"/>
              <w:szCs w:val="32"/>
            </w:rPr>
            <w:t>4</w:t>
          </w:r>
          <w:r>
            <w:rPr>
              <w:sz w:val="32"/>
              <w:szCs w:val="32"/>
            </w:rPr>
            <w:fldChar w:fldCharType="end"/>
          </w:r>
          <w:r>
            <w:rPr>
              <w:rFonts w:hint="eastAsia" w:eastAsia="宋体"/>
              <w:bCs/>
              <w:sz w:val="32"/>
              <w:szCs w:val="32"/>
            </w:rPr>
            <w:fldChar w:fldCharType="end"/>
          </w:r>
        </w:p>
        <w:p w14:paraId="30BD1B23">
          <w:pPr>
            <w:pStyle w:val="8"/>
            <w:tabs>
              <w:tab w:val="right" w:leader="dot" w:pos="9071"/>
            </w:tabs>
            <w:rPr>
              <w:sz w:val="32"/>
              <w:szCs w:val="32"/>
            </w:rPr>
          </w:pPr>
          <w:r>
            <w:rPr>
              <w:rFonts w:hint="eastAsia" w:eastAsia="宋体"/>
              <w:bCs/>
              <w:sz w:val="32"/>
              <w:szCs w:val="32"/>
            </w:rPr>
            <w:fldChar w:fldCharType="begin"/>
          </w:r>
          <w:r>
            <w:rPr>
              <w:rFonts w:hint="eastAsia" w:eastAsia="宋体"/>
              <w:bCs/>
              <w:sz w:val="32"/>
              <w:szCs w:val="32"/>
            </w:rPr>
            <w:instrText xml:space="preserve"> HYPERLINK \l _Toc17286 </w:instrText>
          </w:r>
          <w:r>
            <w:rPr>
              <w:rFonts w:hint="eastAsia" w:eastAsia="宋体"/>
              <w:bCs/>
              <w:sz w:val="32"/>
              <w:szCs w:val="32"/>
            </w:rPr>
            <w:fldChar w:fldCharType="separate"/>
          </w:r>
          <w:r>
            <w:rPr>
              <w:rFonts w:hint="eastAsia" w:ascii="仿宋" w:hAnsi="仿宋" w:eastAsia="仿宋"/>
              <w:bCs w:val="0"/>
              <w:sz w:val="32"/>
              <w:szCs w:val="32"/>
            </w:rPr>
            <w:t>五、失信被执行人、重大税收违法案件当事人名单、政府采购严重违法失信行为查询记录截图</w:t>
          </w:r>
          <w:r>
            <w:rPr>
              <w:sz w:val="32"/>
              <w:szCs w:val="32"/>
            </w:rPr>
            <w:tab/>
          </w:r>
          <w:r>
            <w:rPr>
              <w:sz w:val="32"/>
              <w:szCs w:val="32"/>
            </w:rPr>
            <w:fldChar w:fldCharType="begin"/>
          </w:r>
          <w:r>
            <w:rPr>
              <w:sz w:val="32"/>
              <w:szCs w:val="32"/>
            </w:rPr>
            <w:instrText xml:space="preserve"> PAGEREF _Toc17286 \h </w:instrText>
          </w:r>
          <w:r>
            <w:rPr>
              <w:sz w:val="32"/>
              <w:szCs w:val="32"/>
            </w:rPr>
            <w:fldChar w:fldCharType="separate"/>
          </w:r>
          <w:r>
            <w:rPr>
              <w:sz w:val="32"/>
              <w:szCs w:val="32"/>
            </w:rPr>
            <w:t>5</w:t>
          </w:r>
          <w:r>
            <w:rPr>
              <w:sz w:val="32"/>
              <w:szCs w:val="32"/>
            </w:rPr>
            <w:fldChar w:fldCharType="end"/>
          </w:r>
          <w:r>
            <w:rPr>
              <w:rFonts w:hint="eastAsia" w:eastAsia="宋体"/>
              <w:bCs/>
              <w:sz w:val="32"/>
              <w:szCs w:val="32"/>
            </w:rPr>
            <w:fldChar w:fldCharType="end"/>
          </w:r>
        </w:p>
        <w:p w14:paraId="5753777D">
          <w:pPr>
            <w:pStyle w:val="8"/>
            <w:tabs>
              <w:tab w:val="right" w:leader="dot" w:pos="9071"/>
            </w:tabs>
            <w:rPr>
              <w:sz w:val="32"/>
              <w:szCs w:val="32"/>
            </w:rPr>
          </w:pPr>
          <w:r>
            <w:rPr>
              <w:rFonts w:hint="eastAsia" w:eastAsia="宋体"/>
              <w:bCs/>
              <w:sz w:val="32"/>
              <w:szCs w:val="32"/>
            </w:rPr>
            <w:fldChar w:fldCharType="begin"/>
          </w:r>
          <w:r>
            <w:rPr>
              <w:rFonts w:hint="eastAsia" w:eastAsia="宋体"/>
              <w:bCs/>
              <w:sz w:val="32"/>
              <w:szCs w:val="32"/>
            </w:rPr>
            <w:instrText xml:space="preserve"> HYPERLINK \l _Toc16381 </w:instrText>
          </w:r>
          <w:r>
            <w:rPr>
              <w:rFonts w:hint="eastAsia" w:eastAsia="宋体"/>
              <w:bCs/>
              <w:sz w:val="32"/>
              <w:szCs w:val="32"/>
            </w:rPr>
            <w:fldChar w:fldCharType="separate"/>
          </w:r>
          <w:r>
            <w:rPr>
              <w:rFonts w:hint="eastAsia" w:ascii="仿宋" w:hAnsi="仿宋" w:eastAsia="仿宋"/>
              <w:bCs w:val="0"/>
              <w:sz w:val="32"/>
              <w:szCs w:val="32"/>
            </w:rPr>
            <w:t>六、</w:t>
          </w:r>
          <w:r>
            <w:rPr>
              <w:rFonts w:hint="eastAsia" w:ascii="仿宋" w:hAnsi="仿宋" w:eastAsia="仿宋"/>
              <w:bCs w:val="0"/>
              <w:sz w:val="32"/>
              <w:szCs w:val="32"/>
              <w:lang w:val="en-US" w:eastAsia="zh-CN"/>
            </w:rPr>
            <w:t>供货方案、</w:t>
          </w:r>
          <w:r>
            <w:rPr>
              <w:rFonts w:hint="eastAsia" w:ascii="仿宋" w:hAnsi="仿宋" w:eastAsia="仿宋"/>
              <w:bCs w:val="0"/>
              <w:sz w:val="32"/>
              <w:szCs w:val="32"/>
            </w:rPr>
            <w:t>优惠条件及服务承诺</w:t>
          </w:r>
          <w:r>
            <w:rPr>
              <w:sz w:val="32"/>
              <w:szCs w:val="32"/>
            </w:rPr>
            <w:tab/>
          </w:r>
          <w:r>
            <w:rPr>
              <w:sz w:val="32"/>
              <w:szCs w:val="32"/>
            </w:rPr>
            <w:fldChar w:fldCharType="begin"/>
          </w:r>
          <w:r>
            <w:rPr>
              <w:sz w:val="32"/>
              <w:szCs w:val="32"/>
            </w:rPr>
            <w:instrText xml:space="preserve"> PAGEREF _Toc16381 \h </w:instrText>
          </w:r>
          <w:r>
            <w:rPr>
              <w:sz w:val="32"/>
              <w:szCs w:val="32"/>
            </w:rPr>
            <w:fldChar w:fldCharType="separate"/>
          </w:r>
          <w:r>
            <w:rPr>
              <w:sz w:val="32"/>
              <w:szCs w:val="32"/>
            </w:rPr>
            <w:t>6</w:t>
          </w:r>
          <w:r>
            <w:rPr>
              <w:sz w:val="32"/>
              <w:szCs w:val="32"/>
            </w:rPr>
            <w:fldChar w:fldCharType="end"/>
          </w:r>
          <w:r>
            <w:rPr>
              <w:rFonts w:hint="eastAsia" w:eastAsia="宋体"/>
              <w:bCs/>
              <w:sz w:val="32"/>
              <w:szCs w:val="32"/>
            </w:rPr>
            <w:fldChar w:fldCharType="end"/>
          </w:r>
        </w:p>
        <w:p w14:paraId="070D3BAF">
          <w:pPr>
            <w:pStyle w:val="8"/>
            <w:tabs>
              <w:tab w:val="right" w:leader="dot" w:pos="9071"/>
            </w:tabs>
            <w:rPr>
              <w:sz w:val="32"/>
              <w:szCs w:val="32"/>
            </w:rPr>
          </w:pPr>
          <w:r>
            <w:rPr>
              <w:rFonts w:hint="eastAsia" w:eastAsia="宋体"/>
              <w:bCs/>
              <w:sz w:val="32"/>
              <w:szCs w:val="32"/>
            </w:rPr>
            <w:fldChar w:fldCharType="begin"/>
          </w:r>
          <w:r>
            <w:rPr>
              <w:rFonts w:hint="eastAsia" w:eastAsia="宋体"/>
              <w:bCs/>
              <w:sz w:val="32"/>
              <w:szCs w:val="32"/>
            </w:rPr>
            <w:instrText xml:space="preserve"> HYPERLINK \l _Toc27126 </w:instrText>
          </w:r>
          <w:r>
            <w:rPr>
              <w:rFonts w:hint="eastAsia" w:eastAsia="宋体"/>
              <w:bCs/>
              <w:sz w:val="32"/>
              <w:szCs w:val="32"/>
            </w:rPr>
            <w:fldChar w:fldCharType="separate"/>
          </w:r>
          <w:r>
            <w:rPr>
              <w:rFonts w:hint="eastAsia" w:ascii="仿宋" w:hAnsi="仿宋" w:eastAsia="仿宋"/>
              <w:bCs w:val="0"/>
              <w:sz w:val="32"/>
              <w:szCs w:val="32"/>
            </w:rPr>
            <w:t>七、近三年类似项目业绩及证明文件</w:t>
          </w:r>
          <w:r>
            <w:rPr>
              <w:sz w:val="32"/>
              <w:szCs w:val="32"/>
            </w:rPr>
            <w:tab/>
          </w:r>
          <w:r>
            <w:rPr>
              <w:sz w:val="32"/>
              <w:szCs w:val="32"/>
            </w:rPr>
            <w:fldChar w:fldCharType="begin"/>
          </w:r>
          <w:r>
            <w:rPr>
              <w:sz w:val="32"/>
              <w:szCs w:val="32"/>
            </w:rPr>
            <w:instrText xml:space="preserve"> PAGEREF _Toc27126 \h </w:instrText>
          </w:r>
          <w:r>
            <w:rPr>
              <w:sz w:val="32"/>
              <w:szCs w:val="32"/>
            </w:rPr>
            <w:fldChar w:fldCharType="separate"/>
          </w:r>
          <w:r>
            <w:rPr>
              <w:sz w:val="32"/>
              <w:szCs w:val="32"/>
            </w:rPr>
            <w:t>7</w:t>
          </w:r>
          <w:r>
            <w:rPr>
              <w:sz w:val="32"/>
              <w:szCs w:val="32"/>
            </w:rPr>
            <w:fldChar w:fldCharType="end"/>
          </w:r>
          <w:r>
            <w:rPr>
              <w:rFonts w:hint="eastAsia" w:eastAsia="宋体"/>
              <w:bCs/>
              <w:sz w:val="32"/>
              <w:szCs w:val="32"/>
            </w:rPr>
            <w:fldChar w:fldCharType="end"/>
          </w:r>
        </w:p>
        <w:p w14:paraId="4D4D17C2">
          <w:pPr>
            <w:pStyle w:val="8"/>
            <w:tabs>
              <w:tab w:val="right" w:leader="dot" w:pos="9071"/>
            </w:tabs>
            <w:rPr>
              <w:sz w:val="32"/>
              <w:szCs w:val="32"/>
            </w:rPr>
          </w:pPr>
          <w:r>
            <w:rPr>
              <w:rFonts w:hint="eastAsia" w:eastAsia="宋体"/>
              <w:bCs/>
              <w:sz w:val="32"/>
              <w:szCs w:val="32"/>
            </w:rPr>
            <w:fldChar w:fldCharType="begin"/>
          </w:r>
          <w:r>
            <w:rPr>
              <w:rFonts w:hint="eastAsia" w:eastAsia="宋体"/>
              <w:bCs/>
              <w:sz w:val="32"/>
              <w:szCs w:val="32"/>
            </w:rPr>
            <w:instrText xml:space="preserve"> HYPERLINK \l _Toc3550 </w:instrText>
          </w:r>
          <w:r>
            <w:rPr>
              <w:rFonts w:hint="eastAsia" w:eastAsia="宋体"/>
              <w:bCs/>
              <w:sz w:val="32"/>
              <w:szCs w:val="32"/>
            </w:rPr>
            <w:fldChar w:fldCharType="separate"/>
          </w:r>
          <w:r>
            <w:rPr>
              <w:rFonts w:hint="eastAsia" w:ascii="仿宋" w:hAnsi="仿宋" w:eastAsia="仿宋"/>
              <w:bCs w:val="0"/>
              <w:sz w:val="32"/>
              <w:szCs w:val="32"/>
            </w:rPr>
            <w:t>八、其他供应商认为需要补充的材料或说明</w:t>
          </w:r>
          <w:r>
            <w:rPr>
              <w:sz w:val="32"/>
              <w:szCs w:val="32"/>
            </w:rPr>
            <w:tab/>
          </w:r>
          <w:r>
            <w:rPr>
              <w:sz w:val="32"/>
              <w:szCs w:val="32"/>
            </w:rPr>
            <w:fldChar w:fldCharType="begin"/>
          </w:r>
          <w:r>
            <w:rPr>
              <w:sz w:val="32"/>
              <w:szCs w:val="32"/>
            </w:rPr>
            <w:instrText xml:space="preserve"> PAGEREF _Toc3550 \h </w:instrText>
          </w:r>
          <w:r>
            <w:rPr>
              <w:sz w:val="32"/>
              <w:szCs w:val="32"/>
            </w:rPr>
            <w:fldChar w:fldCharType="separate"/>
          </w:r>
          <w:r>
            <w:rPr>
              <w:sz w:val="32"/>
              <w:szCs w:val="32"/>
            </w:rPr>
            <w:t>8</w:t>
          </w:r>
          <w:r>
            <w:rPr>
              <w:sz w:val="32"/>
              <w:szCs w:val="32"/>
            </w:rPr>
            <w:fldChar w:fldCharType="end"/>
          </w:r>
          <w:r>
            <w:rPr>
              <w:rFonts w:hint="eastAsia" w:eastAsia="宋体"/>
              <w:bCs/>
              <w:sz w:val="32"/>
              <w:szCs w:val="32"/>
            </w:rPr>
            <w:fldChar w:fldCharType="end"/>
          </w:r>
        </w:p>
        <w:p w14:paraId="3C1B4F50">
          <w:pPr>
            <w:pStyle w:val="8"/>
            <w:tabs>
              <w:tab w:val="right" w:leader="dot" w:pos="9071"/>
            </w:tabs>
            <w:rPr>
              <w:sz w:val="32"/>
              <w:szCs w:val="32"/>
            </w:rPr>
          </w:pPr>
          <w:r>
            <w:rPr>
              <w:rFonts w:hint="eastAsia" w:eastAsia="宋体"/>
              <w:bCs/>
              <w:sz w:val="32"/>
              <w:szCs w:val="32"/>
            </w:rPr>
            <w:fldChar w:fldCharType="begin"/>
          </w:r>
          <w:r>
            <w:rPr>
              <w:rFonts w:hint="eastAsia" w:eastAsia="宋体"/>
              <w:bCs/>
              <w:sz w:val="32"/>
              <w:szCs w:val="32"/>
            </w:rPr>
            <w:instrText xml:space="preserve"> HYPERLINK \l _Toc31968 </w:instrText>
          </w:r>
          <w:r>
            <w:rPr>
              <w:rFonts w:hint="eastAsia" w:eastAsia="宋体"/>
              <w:bCs/>
              <w:sz w:val="32"/>
              <w:szCs w:val="32"/>
            </w:rPr>
            <w:fldChar w:fldCharType="separate"/>
          </w:r>
          <w:r>
            <w:rPr>
              <w:rFonts w:hint="eastAsia" w:ascii="仿宋" w:hAnsi="仿宋" w:eastAsia="仿宋"/>
              <w:bCs w:val="0"/>
              <w:sz w:val="32"/>
              <w:szCs w:val="32"/>
            </w:rPr>
            <w:t>九、保密承诺书</w:t>
          </w:r>
          <w:r>
            <w:rPr>
              <w:sz w:val="32"/>
              <w:szCs w:val="32"/>
            </w:rPr>
            <w:tab/>
          </w:r>
          <w:r>
            <w:rPr>
              <w:sz w:val="32"/>
              <w:szCs w:val="32"/>
            </w:rPr>
            <w:fldChar w:fldCharType="begin"/>
          </w:r>
          <w:r>
            <w:rPr>
              <w:sz w:val="32"/>
              <w:szCs w:val="32"/>
            </w:rPr>
            <w:instrText xml:space="preserve"> PAGEREF _Toc31968 \h </w:instrText>
          </w:r>
          <w:r>
            <w:rPr>
              <w:sz w:val="32"/>
              <w:szCs w:val="32"/>
            </w:rPr>
            <w:fldChar w:fldCharType="separate"/>
          </w:r>
          <w:r>
            <w:rPr>
              <w:sz w:val="32"/>
              <w:szCs w:val="32"/>
            </w:rPr>
            <w:t>9</w:t>
          </w:r>
          <w:r>
            <w:rPr>
              <w:sz w:val="32"/>
              <w:szCs w:val="32"/>
            </w:rPr>
            <w:fldChar w:fldCharType="end"/>
          </w:r>
          <w:r>
            <w:rPr>
              <w:rFonts w:hint="eastAsia" w:eastAsia="宋体"/>
              <w:bCs/>
              <w:sz w:val="32"/>
              <w:szCs w:val="32"/>
            </w:rPr>
            <w:fldChar w:fldCharType="end"/>
          </w:r>
        </w:p>
        <w:p w14:paraId="6B636D58">
          <w:pPr>
            <w:pStyle w:val="8"/>
            <w:tabs>
              <w:tab w:val="right" w:leader="dot" w:pos="9071"/>
            </w:tabs>
            <w:rPr>
              <w:sz w:val="32"/>
              <w:szCs w:val="32"/>
            </w:rPr>
          </w:pPr>
          <w:r>
            <w:rPr>
              <w:rFonts w:hint="eastAsia" w:eastAsia="宋体"/>
              <w:bCs/>
              <w:sz w:val="32"/>
              <w:szCs w:val="32"/>
            </w:rPr>
            <w:fldChar w:fldCharType="begin"/>
          </w:r>
          <w:r>
            <w:rPr>
              <w:rFonts w:hint="eastAsia" w:eastAsia="宋体"/>
              <w:bCs/>
              <w:sz w:val="32"/>
              <w:szCs w:val="32"/>
            </w:rPr>
            <w:instrText xml:space="preserve"> HYPERLINK \l _Toc7967 </w:instrText>
          </w:r>
          <w:r>
            <w:rPr>
              <w:rFonts w:hint="eastAsia" w:eastAsia="宋体"/>
              <w:bCs/>
              <w:sz w:val="32"/>
              <w:szCs w:val="32"/>
            </w:rPr>
            <w:fldChar w:fldCharType="separate"/>
          </w:r>
          <w:r>
            <w:rPr>
              <w:rFonts w:hint="eastAsia" w:ascii="仿宋" w:hAnsi="仿宋" w:eastAsia="仿宋"/>
              <w:bCs w:val="0"/>
              <w:sz w:val="32"/>
              <w:szCs w:val="32"/>
              <w:lang w:val="en-US" w:eastAsia="zh-CN"/>
            </w:rPr>
            <w:t>十</w:t>
          </w:r>
          <w:r>
            <w:rPr>
              <w:rFonts w:hint="eastAsia" w:ascii="仿宋" w:hAnsi="仿宋" w:eastAsia="仿宋"/>
              <w:bCs w:val="0"/>
              <w:sz w:val="32"/>
              <w:szCs w:val="32"/>
            </w:rPr>
            <w:t>、</w:t>
          </w:r>
          <w:r>
            <w:rPr>
              <w:rFonts w:hint="eastAsia" w:ascii="仿宋" w:hAnsi="仿宋" w:eastAsia="仿宋"/>
              <w:bCs w:val="0"/>
              <w:sz w:val="32"/>
              <w:szCs w:val="32"/>
              <w:lang w:val="en-US" w:eastAsia="zh-CN"/>
            </w:rPr>
            <w:t>投标承诺书</w:t>
          </w:r>
          <w:r>
            <w:rPr>
              <w:sz w:val="32"/>
              <w:szCs w:val="32"/>
            </w:rPr>
            <w:tab/>
          </w:r>
          <w:r>
            <w:rPr>
              <w:sz w:val="32"/>
              <w:szCs w:val="32"/>
            </w:rPr>
            <w:fldChar w:fldCharType="begin"/>
          </w:r>
          <w:r>
            <w:rPr>
              <w:sz w:val="32"/>
              <w:szCs w:val="32"/>
            </w:rPr>
            <w:instrText xml:space="preserve"> PAGEREF _Toc7967 \h </w:instrText>
          </w:r>
          <w:r>
            <w:rPr>
              <w:sz w:val="32"/>
              <w:szCs w:val="32"/>
            </w:rPr>
            <w:fldChar w:fldCharType="separate"/>
          </w:r>
          <w:r>
            <w:rPr>
              <w:sz w:val="32"/>
              <w:szCs w:val="32"/>
            </w:rPr>
            <w:t>10</w:t>
          </w:r>
          <w:r>
            <w:rPr>
              <w:sz w:val="32"/>
              <w:szCs w:val="32"/>
            </w:rPr>
            <w:fldChar w:fldCharType="end"/>
          </w:r>
          <w:r>
            <w:rPr>
              <w:rFonts w:hint="eastAsia" w:eastAsia="宋体"/>
              <w:bCs/>
              <w:sz w:val="32"/>
              <w:szCs w:val="32"/>
            </w:rPr>
            <w:fldChar w:fldCharType="end"/>
          </w:r>
        </w:p>
        <w:p w14:paraId="6F23E9BB">
          <w:pPr>
            <w:pStyle w:val="8"/>
            <w:tabs>
              <w:tab w:val="right" w:leader="dot" w:pos="9071"/>
            </w:tabs>
            <w:rPr>
              <w:sz w:val="32"/>
              <w:szCs w:val="32"/>
            </w:rPr>
          </w:pPr>
          <w:r>
            <w:rPr>
              <w:rFonts w:hint="eastAsia" w:eastAsia="宋体"/>
              <w:bCs/>
              <w:sz w:val="32"/>
              <w:szCs w:val="32"/>
            </w:rPr>
            <w:fldChar w:fldCharType="begin"/>
          </w:r>
          <w:r>
            <w:rPr>
              <w:rFonts w:hint="eastAsia" w:eastAsia="宋体"/>
              <w:bCs/>
              <w:sz w:val="32"/>
              <w:szCs w:val="32"/>
            </w:rPr>
            <w:instrText xml:space="preserve"> HYPERLINK \l _Toc11331 </w:instrText>
          </w:r>
          <w:r>
            <w:rPr>
              <w:rFonts w:hint="eastAsia" w:eastAsia="宋体"/>
              <w:bCs/>
              <w:sz w:val="32"/>
              <w:szCs w:val="32"/>
            </w:rPr>
            <w:fldChar w:fldCharType="separate"/>
          </w:r>
          <w:r>
            <w:rPr>
              <w:rFonts w:hint="eastAsia" w:ascii="仿宋" w:hAnsi="仿宋" w:eastAsia="仿宋"/>
              <w:bCs w:val="0"/>
              <w:sz w:val="32"/>
              <w:szCs w:val="32"/>
            </w:rPr>
            <w:t>十一、产品介绍</w:t>
          </w:r>
          <w:bookmarkStart w:id="14" w:name="_GoBack"/>
          <w:bookmarkEnd w:id="14"/>
          <w:r>
            <w:rPr>
              <w:rFonts w:hint="eastAsia" w:ascii="仿宋" w:hAnsi="仿宋" w:eastAsia="仿宋"/>
              <w:bCs w:val="0"/>
              <w:sz w:val="32"/>
              <w:szCs w:val="32"/>
            </w:rPr>
            <w:t>、参数</w:t>
          </w:r>
          <w:r>
            <w:rPr>
              <w:sz w:val="32"/>
              <w:szCs w:val="32"/>
            </w:rPr>
            <w:tab/>
          </w:r>
          <w:r>
            <w:rPr>
              <w:sz w:val="32"/>
              <w:szCs w:val="32"/>
            </w:rPr>
            <w:fldChar w:fldCharType="begin"/>
          </w:r>
          <w:r>
            <w:rPr>
              <w:sz w:val="32"/>
              <w:szCs w:val="32"/>
            </w:rPr>
            <w:instrText xml:space="preserve"> PAGEREF _Toc11331 \h </w:instrText>
          </w:r>
          <w:r>
            <w:rPr>
              <w:sz w:val="32"/>
              <w:szCs w:val="32"/>
            </w:rPr>
            <w:fldChar w:fldCharType="separate"/>
          </w:r>
          <w:r>
            <w:rPr>
              <w:sz w:val="32"/>
              <w:szCs w:val="32"/>
            </w:rPr>
            <w:t>11</w:t>
          </w:r>
          <w:r>
            <w:rPr>
              <w:sz w:val="32"/>
              <w:szCs w:val="32"/>
            </w:rPr>
            <w:fldChar w:fldCharType="end"/>
          </w:r>
          <w:r>
            <w:rPr>
              <w:rFonts w:hint="eastAsia" w:eastAsia="宋体"/>
              <w:bCs/>
              <w:sz w:val="32"/>
              <w:szCs w:val="32"/>
            </w:rPr>
            <w:fldChar w:fldCharType="end"/>
          </w:r>
        </w:p>
        <w:p w14:paraId="16C4DCFA">
          <w:pPr>
            <w:pStyle w:val="8"/>
            <w:tabs>
              <w:tab w:val="right" w:leader="dot" w:pos="9071"/>
            </w:tabs>
            <w:rPr>
              <w:sz w:val="32"/>
              <w:szCs w:val="32"/>
            </w:rPr>
          </w:pPr>
          <w:r>
            <w:rPr>
              <w:rFonts w:hint="eastAsia" w:eastAsia="宋体"/>
              <w:bCs/>
              <w:sz w:val="32"/>
              <w:szCs w:val="32"/>
            </w:rPr>
            <w:fldChar w:fldCharType="begin"/>
          </w:r>
          <w:r>
            <w:rPr>
              <w:rFonts w:hint="eastAsia" w:eastAsia="宋体"/>
              <w:bCs/>
              <w:sz w:val="32"/>
              <w:szCs w:val="32"/>
            </w:rPr>
            <w:instrText xml:space="preserve"> HYPERLINK \l _Toc9248 </w:instrText>
          </w:r>
          <w:r>
            <w:rPr>
              <w:rFonts w:hint="eastAsia" w:eastAsia="宋体"/>
              <w:bCs/>
              <w:sz w:val="32"/>
              <w:szCs w:val="32"/>
            </w:rPr>
            <w:fldChar w:fldCharType="separate"/>
          </w:r>
          <w:r>
            <w:rPr>
              <w:rFonts w:hint="eastAsia" w:ascii="仿宋" w:hAnsi="仿宋" w:eastAsia="仿宋" w:cs="Times New Roman"/>
              <w:kern w:val="44"/>
              <w:sz w:val="32"/>
              <w:szCs w:val="32"/>
            </w:rPr>
            <w:t>十</w:t>
          </w:r>
          <w:r>
            <w:rPr>
              <w:rFonts w:hint="eastAsia" w:ascii="仿宋" w:hAnsi="仿宋" w:eastAsia="仿宋" w:cs="Times New Roman"/>
              <w:kern w:val="44"/>
              <w:sz w:val="32"/>
              <w:szCs w:val="32"/>
              <w:lang w:val="en-US" w:eastAsia="zh-CN"/>
            </w:rPr>
            <w:t>二</w:t>
          </w:r>
          <w:r>
            <w:rPr>
              <w:rFonts w:hint="eastAsia" w:ascii="仿宋" w:hAnsi="仿宋" w:eastAsia="仿宋" w:cs="Times New Roman"/>
              <w:kern w:val="44"/>
              <w:sz w:val="32"/>
              <w:szCs w:val="32"/>
            </w:rPr>
            <w:t>、报价汇总表</w:t>
          </w:r>
          <w:r>
            <w:rPr>
              <w:sz w:val="32"/>
              <w:szCs w:val="32"/>
            </w:rPr>
            <w:tab/>
          </w:r>
          <w:r>
            <w:rPr>
              <w:sz w:val="32"/>
              <w:szCs w:val="32"/>
            </w:rPr>
            <w:fldChar w:fldCharType="begin"/>
          </w:r>
          <w:r>
            <w:rPr>
              <w:sz w:val="32"/>
              <w:szCs w:val="32"/>
            </w:rPr>
            <w:instrText xml:space="preserve"> PAGEREF _Toc9248 \h </w:instrText>
          </w:r>
          <w:r>
            <w:rPr>
              <w:sz w:val="32"/>
              <w:szCs w:val="32"/>
            </w:rPr>
            <w:fldChar w:fldCharType="separate"/>
          </w:r>
          <w:r>
            <w:rPr>
              <w:sz w:val="32"/>
              <w:szCs w:val="32"/>
            </w:rPr>
            <w:t>12</w:t>
          </w:r>
          <w:r>
            <w:rPr>
              <w:sz w:val="32"/>
              <w:szCs w:val="32"/>
            </w:rPr>
            <w:fldChar w:fldCharType="end"/>
          </w:r>
          <w:r>
            <w:rPr>
              <w:rFonts w:hint="eastAsia" w:eastAsia="宋体"/>
              <w:bCs/>
              <w:sz w:val="32"/>
              <w:szCs w:val="32"/>
            </w:rPr>
            <w:fldChar w:fldCharType="end"/>
          </w:r>
        </w:p>
        <w:p w14:paraId="19369B1A">
          <w:pPr>
            <w:spacing w:line="360" w:lineRule="auto"/>
            <w:rPr>
              <w:rFonts w:eastAsia="宋体"/>
              <w:bCs/>
              <w:sz w:val="32"/>
              <w:szCs w:val="32"/>
            </w:rPr>
          </w:pPr>
          <w:r>
            <w:rPr>
              <w:rFonts w:hint="eastAsia" w:eastAsia="宋体"/>
              <w:bCs/>
              <w:sz w:val="32"/>
              <w:szCs w:val="32"/>
            </w:rPr>
            <w:fldChar w:fldCharType="end"/>
          </w:r>
        </w:p>
      </w:sdtContent>
    </w:sdt>
    <w:p w14:paraId="02FDC0B3"/>
    <w:p w14:paraId="5159AAA0">
      <w:pPr>
        <w:pStyle w:val="2"/>
        <w:spacing w:before="120" w:after="120" w:line="400" w:lineRule="exact"/>
        <w:rPr>
          <w:rFonts w:ascii="仿宋" w:hAnsi="仿宋" w:eastAsia="仿宋"/>
          <w:bCs w:val="0"/>
          <w:sz w:val="36"/>
          <w:szCs w:val="36"/>
        </w:rPr>
        <w:sectPr>
          <w:footerReference r:id="rId5" w:type="default"/>
          <w:pgSz w:w="11907" w:h="16840"/>
          <w:pgMar w:top="1418" w:right="1418" w:bottom="1418" w:left="1418" w:header="851" w:footer="851" w:gutter="0"/>
          <w:pgNumType w:start="1"/>
          <w:cols w:space="720" w:num="1"/>
          <w:docGrid w:linePitch="326" w:charSpace="0"/>
        </w:sectPr>
      </w:pPr>
    </w:p>
    <w:p w14:paraId="4BFD196A">
      <w:pPr>
        <w:pStyle w:val="2"/>
        <w:spacing w:before="120" w:after="120" w:line="400" w:lineRule="exact"/>
        <w:rPr>
          <w:rFonts w:ascii="仿宋" w:hAnsi="仿宋" w:eastAsia="仿宋"/>
          <w:bCs w:val="0"/>
          <w:sz w:val="36"/>
          <w:szCs w:val="36"/>
        </w:rPr>
      </w:pPr>
      <w:bookmarkStart w:id="0" w:name="_Toc19660"/>
      <w:r>
        <w:rPr>
          <w:rFonts w:hint="eastAsia" w:ascii="仿宋" w:hAnsi="仿宋" w:eastAsia="仿宋"/>
          <w:bCs w:val="0"/>
          <w:sz w:val="36"/>
          <w:szCs w:val="36"/>
        </w:rPr>
        <w:t>一、承诺书</w:t>
      </w:r>
      <w:bookmarkEnd w:id="0"/>
    </w:p>
    <w:p w14:paraId="6F505D57">
      <w:pPr>
        <w:snapToGrid w:val="0"/>
        <w:ind w:right="-153"/>
        <w:jc w:val="left"/>
        <w:rPr>
          <w:rFonts w:ascii="Times New Roman" w:hAnsi="Times New Roman" w:eastAsia="宋体"/>
          <w:sz w:val="32"/>
        </w:rPr>
      </w:pPr>
    </w:p>
    <w:p w14:paraId="5B379765">
      <w:pPr>
        <w:snapToGrid w:val="0"/>
        <w:ind w:right="-153"/>
        <w:rPr>
          <w:rFonts w:ascii="Times New Roman" w:hAnsi="Times New Roman" w:eastAsia="宋体"/>
          <w:sz w:val="28"/>
        </w:rPr>
      </w:pPr>
      <w:r>
        <w:rPr>
          <w:rFonts w:hint="eastAsia" w:ascii="Times New Roman" w:hAnsi="Times New Roman" w:eastAsia="宋体"/>
          <w:sz w:val="28"/>
        </w:rPr>
        <w:t>致:</w:t>
      </w:r>
      <w:r>
        <w:rPr>
          <w:rFonts w:hint="eastAsia" w:ascii="Times New Roman" w:hAnsi="Times New Roman" w:eastAsia="宋体"/>
          <w:sz w:val="28"/>
          <w:u w:val="single"/>
        </w:rPr>
        <w:t xml:space="preserve"> </w:t>
      </w:r>
      <w:r>
        <w:rPr>
          <w:rFonts w:hint="eastAsia" w:ascii="Times New Roman" w:hAnsi="Times New Roman" w:eastAsia="宋体"/>
          <w:sz w:val="28"/>
          <w:u w:val="single"/>
          <w:lang w:eastAsia="zh-CN"/>
        </w:rPr>
        <w:t>长春市</w:t>
      </w:r>
      <w:r>
        <w:rPr>
          <w:rFonts w:hint="eastAsia" w:ascii="Times New Roman" w:hAnsi="Times New Roman" w:eastAsia="宋体"/>
          <w:sz w:val="28"/>
          <w:u w:val="single"/>
        </w:rPr>
        <w:t xml:space="preserve">口腔医院 </w:t>
      </w:r>
      <w:r>
        <w:rPr>
          <w:rFonts w:hint="eastAsia" w:ascii="Times New Roman" w:hAnsi="Times New Roman" w:eastAsia="宋体"/>
          <w:sz w:val="28"/>
        </w:rPr>
        <w:t>：</w:t>
      </w:r>
    </w:p>
    <w:p w14:paraId="5BE9861A">
      <w:pPr>
        <w:snapToGrid w:val="0"/>
        <w:ind w:right="-153" w:firstLine="570"/>
        <w:jc w:val="left"/>
        <w:rPr>
          <w:rFonts w:ascii="Times New Roman" w:hAnsi="Times New Roman" w:eastAsia="宋体"/>
          <w:sz w:val="28"/>
        </w:rPr>
      </w:pPr>
      <w:r>
        <w:rPr>
          <w:rFonts w:hint="eastAsia" w:ascii="Times New Roman" w:hAnsi="Times New Roman" w:eastAsia="宋体"/>
          <w:sz w:val="28"/>
        </w:rPr>
        <w:t>在认真审阅了院方询价/采购有关文件后，我方决定按照相关规定，自愿参加贵院</w:t>
      </w:r>
      <w:r>
        <w:rPr>
          <w:rFonts w:hint="eastAsia" w:ascii="Times New Roman" w:hAnsi="Times New Roman" w:eastAsia="宋体"/>
          <w:sz w:val="28"/>
          <w:u w:val="single"/>
        </w:rPr>
        <w:t>XXXXXXXX(采购内容/项目名称)</w:t>
      </w:r>
      <w:r>
        <w:rPr>
          <w:rFonts w:hint="eastAsia" w:ascii="Times New Roman" w:hAnsi="Times New Roman" w:eastAsia="宋体"/>
          <w:sz w:val="28"/>
        </w:rPr>
        <w:t>、</w:t>
      </w:r>
      <w:r>
        <w:rPr>
          <w:rFonts w:hint="eastAsia" w:ascii="Times New Roman" w:hAnsi="Times New Roman" w:eastAsia="宋体"/>
          <w:sz w:val="28"/>
          <w:u w:val="single"/>
        </w:rPr>
        <w:t>XXXXXXXX</w:t>
      </w:r>
      <w:r>
        <w:rPr>
          <w:rFonts w:hint="eastAsia" w:ascii="Times New Roman" w:hAnsi="Times New Roman" w:eastAsia="宋体"/>
          <w:sz w:val="28"/>
        </w:rPr>
        <w:t>(采购编号)的询价/采购活动，我方保证所提供的全部资格证明文件的真实性、合法性。</w:t>
      </w:r>
    </w:p>
    <w:p w14:paraId="58F4673A">
      <w:pPr>
        <w:snapToGrid w:val="0"/>
        <w:ind w:right="-153" w:firstLine="570"/>
        <w:rPr>
          <w:rFonts w:ascii="Times New Roman" w:hAnsi="Times New Roman" w:eastAsia="宋体"/>
          <w:sz w:val="28"/>
        </w:rPr>
      </w:pPr>
      <w:r>
        <w:rPr>
          <w:rFonts w:hint="eastAsia" w:ascii="Times New Roman" w:hAnsi="Times New Roman" w:eastAsia="宋体"/>
          <w:sz w:val="28"/>
        </w:rPr>
        <w:t>我方将按照院方的要求按时提供中选产品，并保证产品货源的合法性、可靠性及质量，确保采购合同的履行。</w:t>
      </w:r>
    </w:p>
    <w:p w14:paraId="241DAAC1">
      <w:pPr>
        <w:snapToGrid w:val="0"/>
        <w:ind w:right="-153" w:firstLine="570"/>
        <w:rPr>
          <w:rFonts w:ascii="Times New Roman" w:hAnsi="Times New Roman" w:eastAsia="宋体"/>
          <w:sz w:val="28"/>
        </w:rPr>
      </w:pPr>
      <w:r>
        <w:rPr>
          <w:rFonts w:hint="eastAsia" w:ascii="Times New Roman" w:hAnsi="Times New Roman" w:eastAsia="宋体"/>
          <w:sz w:val="28"/>
        </w:rPr>
        <w:t>我方承诺，在既往和本次询价/采购活动无任何违规违法行为。</w:t>
      </w:r>
    </w:p>
    <w:p w14:paraId="7567526C">
      <w:pPr>
        <w:snapToGrid w:val="0"/>
        <w:ind w:right="-153" w:firstLine="570"/>
        <w:rPr>
          <w:rFonts w:ascii="Times New Roman" w:hAnsi="Times New Roman" w:eastAsia="宋体"/>
          <w:sz w:val="28"/>
        </w:rPr>
      </w:pPr>
      <w:r>
        <w:rPr>
          <w:rFonts w:hint="eastAsia" w:ascii="Times New Roman" w:hAnsi="Times New Roman" w:eastAsia="宋体"/>
          <w:sz w:val="28"/>
        </w:rPr>
        <w:t>在正式采购合同签订之前，本承诺书将构成约束双方的协议，如我方有违背之处，将承担相应责任及损失。</w:t>
      </w:r>
    </w:p>
    <w:p w14:paraId="731E348F">
      <w:pPr>
        <w:snapToGrid w:val="0"/>
        <w:ind w:right="-153" w:firstLine="570"/>
        <w:rPr>
          <w:rFonts w:ascii="Times New Roman" w:hAnsi="Times New Roman" w:eastAsia="宋体"/>
          <w:sz w:val="28"/>
        </w:rPr>
      </w:pPr>
    </w:p>
    <w:p w14:paraId="3F2729D8">
      <w:pPr>
        <w:snapToGrid w:val="0"/>
        <w:ind w:right="-153" w:firstLine="570"/>
        <w:rPr>
          <w:rFonts w:ascii="Times New Roman" w:hAnsi="Times New Roman" w:eastAsia="宋体"/>
          <w:sz w:val="28"/>
        </w:rPr>
      </w:pPr>
    </w:p>
    <w:p w14:paraId="01C42930">
      <w:pPr>
        <w:snapToGrid w:val="0"/>
        <w:ind w:right="-153" w:firstLine="570"/>
        <w:rPr>
          <w:rFonts w:ascii="Times New Roman" w:hAnsi="Times New Roman" w:eastAsia="宋体"/>
          <w:sz w:val="28"/>
        </w:rPr>
      </w:pPr>
    </w:p>
    <w:p w14:paraId="0D8496C2">
      <w:pPr>
        <w:snapToGrid w:val="0"/>
        <w:ind w:right="-153" w:firstLine="570"/>
        <w:rPr>
          <w:rFonts w:ascii="Times New Roman" w:hAnsi="Times New Roman" w:eastAsia="宋体"/>
          <w:sz w:val="28"/>
        </w:rPr>
      </w:pPr>
    </w:p>
    <w:p w14:paraId="3BF8752C">
      <w:pPr>
        <w:snapToGrid w:val="0"/>
        <w:ind w:right="-153" w:firstLine="570"/>
        <w:rPr>
          <w:rFonts w:ascii="Times New Roman" w:hAnsi="Times New Roman" w:eastAsia="宋体"/>
          <w:sz w:val="28"/>
        </w:rPr>
      </w:pPr>
      <w:r>
        <w:rPr>
          <w:rFonts w:hint="eastAsia" w:ascii="Times New Roman" w:hAnsi="Times New Roman" w:eastAsia="宋体"/>
          <w:sz w:val="28"/>
        </w:rPr>
        <w:t>报名供应商（盖章）：</w:t>
      </w:r>
    </w:p>
    <w:p w14:paraId="4EBD61FF">
      <w:pPr>
        <w:snapToGrid w:val="0"/>
        <w:ind w:right="-153" w:firstLine="570"/>
        <w:rPr>
          <w:rFonts w:ascii="Times New Roman" w:hAnsi="Times New Roman" w:eastAsia="宋体"/>
          <w:sz w:val="28"/>
        </w:rPr>
      </w:pPr>
    </w:p>
    <w:p w14:paraId="5C39FEC1">
      <w:pPr>
        <w:snapToGrid w:val="0"/>
        <w:ind w:right="-153" w:firstLine="570"/>
        <w:rPr>
          <w:rFonts w:ascii="Times New Roman" w:hAnsi="Times New Roman" w:eastAsia="宋体"/>
          <w:sz w:val="28"/>
        </w:rPr>
      </w:pPr>
      <w:r>
        <w:rPr>
          <w:rFonts w:hint="eastAsia" w:ascii="Times New Roman" w:hAnsi="Times New Roman" w:eastAsia="宋体"/>
          <w:sz w:val="28"/>
        </w:rPr>
        <w:t xml:space="preserve">法定代表人（签字）： </w:t>
      </w:r>
    </w:p>
    <w:p w14:paraId="689DB73B">
      <w:pPr>
        <w:snapToGrid w:val="0"/>
        <w:ind w:right="-153" w:firstLine="570"/>
        <w:rPr>
          <w:rFonts w:ascii="Times New Roman" w:hAnsi="Times New Roman" w:eastAsia="宋体"/>
          <w:sz w:val="28"/>
        </w:rPr>
      </w:pPr>
    </w:p>
    <w:p w14:paraId="4D92DB4A">
      <w:pPr>
        <w:snapToGrid w:val="0"/>
        <w:ind w:right="-153" w:firstLine="570"/>
        <w:rPr>
          <w:rFonts w:ascii="Times New Roman" w:hAnsi="Times New Roman" w:eastAsia="宋体"/>
          <w:sz w:val="28"/>
        </w:rPr>
      </w:pPr>
      <w:r>
        <w:rPr>
          <w:rFonts w:hint="eastAsia" w:ascii="Times New Roman" w:hAnsi="Times New Roman" w:eastAsia="宋体"/>
          <w:sz w:val="28"/>
        </w:rPr>
        <w:t>出 具 日 期： 年 月  日</w:t>
      </w:r>
    </w:p>
    <w:p w14:paraId="0B7EC048">
      <w:pPr>
        <w:snapToGrid w:val="0"/>
        <w:spacing w:line="360" w:lineRule="auto"/>
        <w:ind w:firstLine="437"/>
        <w:rPr>
          <w:rFonts w:eastAsia="宋体"/>
          <w:sz w:val="21"/>
        </w:rPr>
      </w:pPr>
    </w:p>
    <w:p w14:paraId="3CDEEA21">
      <w:pPr>
        <w:snapToGrid w:val="0"/>
        <w:spacing w:line="360" w:lineRule="auto"/>
        <w:ind w:firstLine="437"/>
        <w:sectPr>
          <w:footerReference r:id="rId6" w:type="default"/>
          <w:pgSz w:w="11907" w:h="16840"/>
          <w:pgMar w:top="1418" w:right="1418" w:bottom="1418" w:left="1418" w:header="851" w:footer="851" w:gutter="0"/>
          <w:pgNumType w:start="1"/>
          <w:cols w:space="720" w:num="1"/>
          <w:docGrid w:linePitch="326" w:charSpace="0"/>
        </w:sectPr>
      </w:pPr>
    </w:p>
    <w:p w14:paraId="4A0B2F1B">
      <w:pPr>
        <w:pStyle w:val="2"/>
        <w:spacing w:before="120" w:after="120" w:line="400" w:lineRule="exact"/>
        <w:rPr>
          <w:rFonts w:ascii="仿宋" w:hAnsi="仿宋" w:eastAsia="仿宋"/>
          <w:bCs w:val="0"/>
          <w:sz w:val="36"/>
          <w:szCs w:val="36"/>
        </w:rPr>
      </w:pPr>
      <w:bookmarkStart w:id="1" w:name="_Toc8948"/>
      <w:r>
        <w:rPr>
          <w:rFonts w:hint="eastAsia" w:ascii="仿宋" w:hAnsi="仿宋" w:eastAsia="仿宋"/>
          <w:bCs w:val="0"/>
          <w:sz w:val="36"/>
          <w:szCs w:val="36"/>
        </w:rPr>
        <w:t>二、具有法人或者其他组织机构的营业执照等证明文件(有效的工商营业执照副本、组织机构代码证副本和税务登记证副本，或三证合</w:t>
      </w:r>
      <w:r>
        <w:rPr>
          <w:rFonts w:hint="eastAsia" w:ascii="仿宋" w:hAnsi="仿宋" w:eastAsia="仿宋"/>
          <w:bCs w:val="0"/>
          <w:sz w:val="36"/>
          <w:szCs w:val="36"/>
          <w:lang w:val="en-US" w:eastAsia="zh-CN"/>
        </w:rPr>
        <w:t>一</w:t>
      </w:r>
      <w:r>
        <w:rPr>
          <w:rFonts w:hint="eastAsia" w:ascii="仿宋" w:hAnsi="仿宋" w:eastAsia="仿宋"/>
          <w:bCs w:val="0"/>
          <w:sz w:val="36"/>
          <w:szCs w:val="36"/>
        </w:rPr>
        <w:t>的营业执照);营业范围满足本次招标要求的范围。(复印件需加盖原单位公章)</w:t>
      </w:r>
      <w:bookmarkEnd w:id="1"/>
    </w:p>
    <w:p w14:paraId="519480F8">
      <w:pPr>
        <w:ind w:right="-153"/>
        <w:jc w:val="left"/>
        <w:rPr>
          <w:rFonts w:ascii="Times New Roman" w:hAnsi="Times New Roman" w:eastAsia="宋体"/>
          <w:b/>
          <w:sz w:val="32"/>
        </w:rPr>
      </w:pPr>
    </w:p>
    <w:p w14:paraId="5783EAB8">
      <w:pPr>
        <w:ind w:right="-153"/>
        <w:jc w:val="left"/>
        <w:rPr>
          <w:rFonts w:ascii="Times New Roman" w:hAnsi="Times New Roman" w:eastAsia="宋体"/>
          <w:b/>
          <w:sz w:val="32"/>
        </w:rPr>
      </w:pPr>
    </w:p>
    <w:p w14:paraId="168B23D6">
      <w:pPr>
        <w:ind w:right="-153"/>
        <w:jc w:val="left"/>
        <w:rPr>
          <w:rFonts w:ascii="Times New Roman" w:hAnsi="Times New Roman" w:eastAsia="宋体"/>
          <w:b/>
          <w:sz w:val="32"/>
        </w:rPr>
      </w:pPr>
    </w:p>
    <w:p w14:paraId="3E1AB280">
      <w:pPr>
        <w:ind w:right="-153"/>
        <w:jc w:val="left"/>
        <w:rPr>
          <w:rFonts w:ascii="Times New Roman" w:hAnsi="Times New Roman" w:eastAsia="宋体"/>
          <w:b/>
          <w:sz w:val="32"/>
        </w:rPr>
      </w:pPr>
    </w:p>
    <w:p w14:paraId="46D46EA0">
      <w:pPr>
        <w:ind w:right="-153"/>
        <w:jc w:val="left"/>
        <w:rPr>
          <w:rFonts w:ascii="Times New Roman" w:hAnsi="Times New Roman" w:eastAsia="宋体"/>
          <w:b/>
          <w:sz w:val="32"/>
        </w:rPr>
      </w:pPr>
    </w:p>
    <w:p w14:paraId="6DD5A79E">
      <w:pPr>
        <w:ind w:right="-153"/>
        <w:jc w:val="left"/>
        <w:rPr>
          <w:rFonts w:ascii="Times New Roman" w:hAnsi="Times New Roman" w:eastAsia="宋体"/>
          <w:b/>
          <w:sz w:val="32"/>
        </w:rPr>
      </w:pPr>
    </w:p>
    <w:p w14:paraId="6D17C9B3">
      <w:pPr>
        <w:ind w:right="-153"/>
        <w:jc w:val="left"/>
        <w:rPr>
          <w:rFonts w:ascii="Times New Roman" w:hAnsi="Times New Roman" w:eastAsia="宋体"/>
          <w:b/>
          <w:sz w:val="32"/>
        </w:rPr>
      </w:pPr>
    </w:p>
    <w:p w14:paraId="588F2997">
      <w:pPr>
        <w:ind w:right="-153"/>
        <w:jc w:val="left"/>
        <w:rPr>
          <w:rFonts w:ascii="Times New Roman" w:hAnsi="Times New Roman" w:eastAsia="宋体"/>
          <w:b/>
          <w:sz w:val="32"/>
        </w:rPr>
      </w:pPr>
    </w:p>
    <w:p w14:paraId="55E21AFF">
      <w:pPr>
        <w:ind w:right="-153"/>
        <w:jc w:val="left"/>
        <w:rPr>
          <w:rFonts w:ascii="Times New Roman" w:hAnsi="Times New Roman" w:eastAsia="宋体"/>
          <w:b/>
          <w:sz w:val="32"/>
        </w:rPr>
      </w:pPr>
    </w:p>
    <w:p w14:paraId="4FBF3EA5">
      <w:pPr>
        <w:ind w:right="-153"/>
        <w:jc w:val="left"/>
        <w:rPr>
          <w:rFonts w:ascii="Times New Roman" w:hAnsi="Times New Roman" w:eastAsia="宋体"/>
          <w:b/>
          <w:sz w:val="32"/>
        </w:rPr>
      </w:pPr>
    </w:p>
    <w:p w14:paraId="5DBDC7B4">
      <w:pPr>
        <w:ind w:right="-153"/>
        <w:jc w:val="left"/>
        <w:rPr>
          <w:rFonts w:ascii="Times New Roman" w:hAnsi="Times New Roman" w:eastAsia="宋体"/>
          <w:b/>
          <w:sz w:val="32"/>
        </w:rPr>
      </w:pPr>
    </w:p>
    <w:p w14:paraId="2C9A4788">
      <w:pPr>
        <w:ind w:right="-153"/>
        <w:jc w:val="left"/>
        <w:rPr>
          <w:rFonts w:ascii="Times New Roman" w:hAnsi="Times New Roman" w:eastAsia="宋体"/>
          <w:b/>
          <w:sz w:val="32"/>
        </w:rPr>
      </w:pPr>
    </w:p>
    <w:p w14:paraId="5D7AF074">
      <w:pPr>
        <w:ind w:right="-153"/>
        <w:jc w:val="left"/>
        <w:rPr>
          <w:rFonts w:ascii="Times New Roman" w:hAnsi="Times New Roman" w:eastAsia="宋体"/>
          <w:b/>
          <w:sz w:val="32"/>
        </w:rPr>
      </w:pPr>
    </w:p>
    <w:p w14:paraId="0CF48FD6">
      <w:pPr>
        <w:ind w:right="-153"/>
        <w:jc w:val="left"/>
        <w:rPr>
          <w:rFonts w:ascii="Times New Roman" w:hAnsi="Times New Roman" w:eastAsia="宋体"/>
          <w:b/>
          <w:sz w:val="32"/>
        </w:rPr>
      </w:pPr>
    </w:p>
    <w:p w14:paraId="1CAF1E6E">
      <w:pPr>
        <w:ind w:right="-153"/>
        <w:jc w:val="left"/>
        <w:rPr>
          <w:rFonts w:ascii="Times New Roman" w:hAnsi="Times New Roman" w:eastAsia="宋体"/>
          <w:b/>
          <w:sz w:val="32"/>
        </w:rPr>
      </w:pPr>
    </w:p>
    <w:p w14:paraId="1CD61426">
      <w:pPr>
        <w:ind w:right="-153"/>
        <w:jc w:val="left"/>
        <w:rPr>
          <w:rFonts w:ascii="Times New Roman" w:hAnsi="Times New Roman" w:eastAsia="宋体"/>
          <w:b/>
          <w:sz w:val="32"/>
        </w:rPr>
      </w:pPr>
    </w:p>
    <w:p w14:paraId="390BBE54">
      <w:pPr>
        <w:spacing w:line="360" w:lineRule="auto"/>
        <w:ind w:firstLine="3360" w:firstLineChars="1200"/>
        <w:rPr>
          <w:rFonts w:ascii="Arial" w:hAnsi="Arial" w:eastAsia="仿宋_GB2312"/>
          <w:sz w:val="24"/>
        </w:rPr>
      </w:pPr>
      <w:r>
        <w:rPr>
          <w:rFonts w:hint="eastAsia" w:ascii="Calibri" w:hAnsi="Calibri" w:eastAsia="宋体" w:cs="Times New Roman"/>
          <w:kern w:val="2"/>
          <w:sz w:val="28"/>
          <w:szCs w:val="36"/>
        </w:rPr>
        <w:t>报名单位名称（盖章）：</w:t>
      </w:r>
    </w:p>
    <w:p w14:paraId="58FCD9D7">
      <w:pPr>
        <w:ind w:right="-153"/>
        <w:jc w:val="left"/>
        <w:rPr>
          <w:rFonts w:ascii="Times New Roman" w:hAnsi="Times New Roman" w:eastAsia="宋体"/>
          <w:b/>
          <w:sz w:val="32"/>
        </w:rPr>
      </w:pPr>
    </w:p>
    <w:p w14:paraId="72B7D651">
      <w:pPr>
        <w:ind w:right="-153"/>
        <w:jc w:val="left"/>
        <w:rPr>
          <w:rFonts w:ascii="Times New Roman" w:hAnsi="Times New Roman" w:eastAsia="宋体"/>
          <w:b/>
          <w:sz w:val="32"/>
        </w:rPr>
      </w:pPr>
    </w:p>
    <w:p w14:paraId="6F0A065D">
      <w:pPr>
        <w:pStyle w:val="2"/>
        <w:spacing w:before="120" w:after="120" w:line="400" w:lineRule="exact"/>
        <w:rPr>
          <w:rFonts w:ascii="仿宋" w:hAnsi="仿宋" w:eastAsia="仿宋"/>
          <w:bCs w:val="0"/>
          <w:sz w:val="36"/>
          <w:szCs w:val="36"/>
        </w:rPr>
      </w:pPr>
      <w:bookmarkStart w:id="2" w:name="_Toc26484"/>
      <w:r>
        <w:rPr>
          <w:rFonts w:hint="eastAsia" w:ascii="仿宋" w:hAnsi="仿宋" w:eastAsia="仿宋"/>
          <w:bCs w:val="0"/>
          <w:sz w:val="36"/>
          <w:szCs w:val="36"/>
        </w:rPr>
        <w:t>三、法定</w:t>
      </w:r>
      <w:r>
        <w:rPr>
          <w:rFonts w:ascii="仿宋" w:hAnsi="仿宋" w:eastAsia="仿宋"/>
          <w:bCs w:val="0"/>
          <w:sz w:val="36"/>
          <w:szCs w:val="36"/>
        </w:rPr>
        <w:t>代表人</w:t>
      </w:r>
      <w:r>
        <w:rPr>
          <w:rFonts w:hint="eastAsia" w:ascii="仿宋" w:hAnsi="仿宋" w:eastAsia="仿宋"/>
          <w:bCs w:val="0"/>
          <w:sz w:val="36"/>
          <w:szCs w:val="36"/>
        </w:rPr>
        <w:t>身份证明书</w:t>
      </w:r>
      <w:bookmarkEnd w:id="2"/>
    </w:p>
    <w:p w14:paraId="4C533B17">
      <w:pPr>
        <w:pStyle w:val="2"/>
        <w:spacing w:before="120" w:after="120" w:line="400" w:lineRule="exact"/>
        <w:rPr>
          <w:rFonts w:ascii="仿宋" w:hAnsi="仿宋" w:eastAsia="仿宋"/>
          <w:b w:val="0"/>
          <w:bCs w:val="0"/>
          <w:sz w:val="36"/>
          <w:szCs w:val="36"/>
        </w:rPr>
      </w:pPr>
    </w:p>
    <w:p w14:paraId="34340F5D">
      <w:pPr>
        <w:spacing w:line="600" w:lineRule="exact"/>
        <w:ind w:firstLine="480"/>
        <w:rPr>
          <w:rFonts w:ascii="仿宋" w:hAnsi="仿宋" w:eastAsia="仿宋"/>
          <w:sz w:val="30"/>
          <w:szCs w:val="30"/>
        </w:rPr>
      </w:pPr>
      <w:r>
        <w:rPr>
          <w:rFonts w:hint="eastAsia" w:ascii="仿宋" w:hAnsi="仿宋" w:eastAsia="仿宋"/>
          <w:sz w:val="30"/>
          <w:szCs w:val="30"/>
        </w:rPr>
        <w:t>兹证明：在下面签字的xxx（被证明人姓名）现任xxx公司的xxx（职务），系公司的法定代表人。</w:t>
      </w:r>
    </w:p>
    <w:p w14:paraId="729F7977">
      <w:pPr>
        <w:pStyle w:val="13"/>
      </w:pPr>
    </w:p>
    <w:p w14:paraId="138BD4C9">
      <w:pPr>
        <w:spacing w:line="600" w:lineRule="exact"/>
        <w:ind w:firstLine="480"/>
        <w:rPr>
          <w:rFonts w:ascii="仿宋" w:hAnsi="仿宋" w:eastAsia="仿宋"/>
          <w:sz w:val="30"/>
          <w:szCs w:val="30"/>
        </w:rPr>
      </w:pPr>
      <w:r>
        <w:rPr>
          <w:rFonts w:hint="eastAsia" w:ascii="仿宋" w:hAnsi="仿宋" w:eastAsia="仿宋"/>
          <w:sz w:val="30"/>
          <w:szCs w:val="30"/>
        </w:rPr>
        <w:t>特此证明。</w:t>
      </w:r>
    </w:p>
    <w:p w14:paraId="50D8F561">
      <w:pPr>
        <w:spacing w:line="600" w:lineRule="exact"/>
        <w:ind w:firstLine="480"/>
        <w:rPr>
          <w:rFonts w:ascii="仿宋" w:hAnsi="仿宋" w:eastAsia="仿宋"/>
          <w:sz w:val="30"/>
          <w:szCs w:val="30"/>
        </w:rPr>
      </w:pPr>
    </w:p>
    <w:p w14:paraId="295A7521">
      <w:pPr>
        <w:spacing w:line="360" w:lineRule="auto"/>
        <w:ind w:firstLine="480" w:firstLineChars="200"/>
        <w:outlineLvl w:val="0"/>
        <w:rPr>
          <w:sz w:val="24"/>
        </w:rPr>
      </w:pPr>
    </w:p>
    <w:p w14:paraId="42A9EF1A">
      <w:pPr>
        <w:spacing w:line="600" w:lineRule="exact"/>
        <w:ind w:firstLine="480"/>
        <w:rPr>
          <w:rFonts w:ascii="仿宋" w:hAnsi="仿宋" w:eastAsia="仿宋"/>
          <w:sz w:val="30"/>
          <w:szCs w:val="30"/>
        </w:rPr>
      </w:pPr>
      <w:r>
        <w:rPr>
          <w:rFonts w:hint="eastAsia" w:ascii="仿宋" w:hAnsi="仿宋" w:eastAsia="仿宋"/>
          <w:sz w:val="30"/>
          <w:szCs w:val="30"/>
        </w:rPr>
        <w:t>单位全称（公章）：</w:t>
      </w:r>
    </w:p>
    <w:p w14:paraId="22EDE488">
      <w:pPr>
        <w:spacing w:line="600" w:lineRule="exact"/>
        <w:ind w:firstLine="480"/>
        <w:rPr>
          <w:rFonts w:ascii="仿宋" w:hAnsi="仿宋" w:eastAsia="仿宋"/>
          <w:sz w:val="30"/>
          <w:szCs w:val="30"/>
        </w:rPr>
      </w:pPr>
      <w:r>
        <w:rPr>
          <w:rFonts w:hint="eastAsia" w:ascii="仿宋" w:hAnsi="仿宋" w:eastAsia="仿宋"/>
          <w:sz w:val="30"/>
          <w:szCs w:val="30"/>
        </w:rPr>
        <w:t>地址：</w:t>
      </w:r>
    </w:p>
    <w:p w14:paraId="2FE134F7">
      <w:pPr>
        <w:spacing w:line="600" w:lineRule="exact"/>
        <w:ind w:firstLine="480"/>
        <w:rPr>
          <w:rFonts w:ascii="仿宋" w:hAnsi="仿宋" w:eastAsia="仿宋"/>
          <w:sz w:val="30"/>
          <w:szCs w:val="30"/>
        </w:rPr>
      </w:pPr>
      <w:r>
        <w:rPr>
          <w:rFonts w:hint="eastAsia" w:ascii="仿宋" w:hAnsi="仿宋" w:eastAsia="仿宋"/>
          <w:sz w:val="30"/>
          <w:szCs w:val="30"/>
        </w:rPr>
        <w:t>法定代表人签字：</w:t>
      </w:r>
    </w:p>
    <w:p w14:paraId="002B6273">
      <w:pPr>
        <w:spacing w:line="600" w:lineRule="exact"/>
        <w:ind w:firstLine="480"/>
        <w:rPr>
          <w:rFonts w:ascii="仿宋" w:hAnsi="仿宋" w:eastAsia="仿宋"/>
          <w:sz w:val="30"/>
          <w:szCs w:val="30"/>
        </w:rPr>
      </w:pPr>
    </w:p>
    <w:p w14:paraId="1CAE60CE">
      <w:pPr>
        <w:spacing w:line="600" w:lineRule="exact"/>
        <w:ind w:firstLine="480"/>
        <w:rPr>
          <w:rFonts w:ascii="仿宋" w:hAnsi="仿宋" w:eastAsia="仿宋"/>
          <w:sz w:val="30"/>
          <w:szCs w:val="30"/>
        </w:rPr>
      </w:pPr>
      <w:r>
        <w:rPr>
          <w:rFonts w:hint="eastAsia" w:ascii="仿宋" w:hAnsi="仿宋" w:eastAsia="仿宋"/>
          <w:sz w:val="30"/>
          <w:szCs w:val="30"/>
        </w:rPr>
        <w:t>年   月   日</w:t>
      </w:r>
    </w:p>
    <w:p w14:paraId="5BF9CAB6">
      <w:pPr>
        <w:spacing w:line="600" w:lineRule="exact"/>
        <w:ind w:firstLine="480"/>
        <w:rPr>
          <w:rFonts w:ascii="仿宋" w:hAnsi="仿宋" w:eastAsia="仿宋"/>
          <w:sz w:val="30"/>
          <w:szCs w:val="30"/>
        </w:rPr>
      </w:pPr>
    </w:p>
    <w:tbl>
      <w:tblPr>
        <w:tblStyle w:val="10"/>
        <w:tblW w:w="6828" w:type="dxa"/>
        <w:tblInd w:w="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8"/>
      </w:tblGrid>
      <w:tr w14:paraId="6E0E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6828" w:type="dxa"/>
            <w:tcBorders>
              <w:top w:val="single" w:color="auto" w:sz="4" w:space="0"/>
              <w:left w:val="single" w:color="auto" w:sz="4" w:space="0"/>
              <w:bottom w:val="single" w:color="auto" w:sz="4" w:space="0"/>
              <w:right w:val="single" w:color="auto" w:sz="4" w:space="0"/>
            </w:tcBorders>
            <w:noWrap/>
            <w:vAlign w:val="center"/>
          </w:tcPr>
          <w:p w14:paraId="7884787D">
            <w:pPr>
              <w:spacing w:line="600" w:lineRule="exact"/>
              <w:ind w:firstLine="480"/>
              <w:rPr>
                <w:rFonts w:ascii="仿宋" w:hAnsi="仿宋" w:eastAsia="仿宋"/>
                <w:bCs/>
                <w:sz w:val="30"/>
                <w:szCs w:val="30"/>
              </w:rPr>
            </w:pPr>
            <w:r>
              <w:rPr>
                <w:rFonts w:hint="eastAsia" w:ascii="仿宋" w:hAnsi="仿宋" w:eastAsia="仿宋"/>
                <w:bCs/>
                <w:sz w:val="30"/>
                <w:szCs w:val="30"/>
              </w:rPr>
              <w:t>粘贴法定代表人身份证正反面（复印件）</w:t>
            </w:r>
          </w:p>
        </w:tc>
      </w:tr>
    </w:tbl>
    <w:p w14:paraId="2BA82A39">
      <w:pPr>
        <w:rPr>
          <w:rFonts w:ascii="仿宋" w:hAnsi="仿宋" w:eastAsia="仿宋"/>
          <w:sz w:val="36"/>
          <w:szCs w:val="36"/>
        </w:rPr>
      </w:pPr>
    </w:p>
    <w:p w14:paraId="1523628F">
      <w:pPr>
        <w:rPr>
          <w:rFonts w:ascii="仿宋" w:hAnsi="仿宋" w:eastAsia="仿宋"/>
          <w:sz w:val="36"/>
          <w:szCs w:val="36"/>
        </w:rPr>
      </w:pPr>
    </w:p>
    <w:p w14:paraId="5D4A1061">
      <w:pPr>
        <w:rPr>
          <w:rFonts w:ascii="仿宋" w:hAnsi="仿宋" w:eastAsia="仿宋"/>
          <w:sz w:val="36"/>
          <w:szCs w:val="36"/>
        </w:rPr>
      </w:pPr>
    </w:p>
    <w:p w14:paraId="4713EC91">
      <w:pPr>
        <w:rPr>
          <w:rFonts w:ascii="仿宋" w:hAnsi="仿宋" w:eastAsia="仿宋"/>
          <w:sz w:val="36"/>
          <w:szCs w:val="36"/>
        </w:rPr>
      </w:pPr>
    </w:p>
    <w:p w14:paraId="32A15CE9">
      <w:pPr>
        <w:rPr>
          <w:rFonts w:ascii="仿宋" w:hAnsi="仿宋" w:eastAsia="仿宋"/>
          <w:sz w:val="36"/>
          <w:szCs w:val="36"/>
        </w:rPr>
      </w:pPr>
    </w:p>
    <w:p w14:paraId="3955002D">
      <w:pPr>
        <w:pStyle w:val="2"/>
        <w:spacing w:before="120" w:after="120" w:line="400" w:lineRule="exact"/>
        <w:rPr>
          <w:rFonts w:ascii="仿宋" w:hAnsi="仿宋" w:eastAsia="仿宋"/>
          <w:b w:val="0"/>
          <w:bCs w:val="0"/>
          <w:sz w:val="36"/>
          <w:szCs w:val="36"/>
        </w:rPr>
      </w:pPr>
      <w:bookmarkStart w:id="3" w:name="_Toc14842"/>
      <w:r>
        <w:rPr>
          <w:rFonts w:hint="eastAsia" w:ascii="仿宋" w:hAnsi="仿宋" w:eastAsia="仿宋"/>
          <w:bCs w:val="0"/>
          <w:sz w:val="36"/>
          <w:szCs w:val="36"/>
        </w:rPr>
        <w:t>四、法定代表人授权委托书</w:t>
      </w:r>
      <w:bookmarkEnd w:id="3"/>
    </w:p>
    <w:p w14:paraId="19AE0D2D">
      <w:pPr>
        <w:spacing w:line="440" w:lineRule="exact"/>
        <w:rPr>
          <w:rFonts w:ascii="仿宋" w:hAnsi="仿宋" w:eastAsia="仿宋"/>
          <w:sz w:val="24"/>
        </w:rPr>
      </w:pPr>
    </w:p>
    <w:p w14:paraId="46CD00C7">
      <w:pPr>
        <w:spacing w:line="600" w:lineRule="exact"/>
        <w:ind w:firstLine="480"/>
        <w:rPr>
          <w:rFonts w:ascii="仿宋" w:hAnsi="仿宋" w:eastAsia="仿宋"/>
          <w:sz w:val="30"/>
          <w:szCs w:val="30"/>
        </w:rPr>
      </w:pPr>
      <w:r>
        <w:rPr>
          <w:rFonts w:ascii="仿宋" w:hAnsi="仿宋" w:eastAsia="仿宋"/>
          <w:sz w:val="30"/>
          <w:szCs w:val="30"/>
        </w:rPr>
        <w:t>兹授权</w:t>
      </w:r>
      <w:r>
        <w:rPr>
          <w:rFonts w:hint="eastAsia" w:ascii="仿宋" w:hAnsi="仿宋" w:eastAsia="仿宋"/>
          <w:sz w:val="30"/>
          <w:szCs w:val="30"/>
        </w:rPr>
        <w:t>xxx（先生/女士）</w:t>
      </w:r>
      <w:r>
        <w:rPr>
          <w:rFonts w:ascii="仿宋" w:hAnsi="仿宋" w:eastAsia="仿宋"/>
          <w:sz w:val="30"/>
          <w:szCs w:val="30"/>
        </w:rPr>
        <w:t>为我公司参加贵单位组织的</w:t>
      </w:r>
      <w:r>
        <w:rPr>
          <w:rFonts w:hint="eastAsia" w:ascii="仿宋" w:hAnsi="仿宋" w:eastAsia="仿宋"/>
          <w:sz w:val="30"/>
          <w:szCs w:val="30"/>
          <w:lang w:eastAsia="zh-CN"/>
        </w:rPr>
        <w:t>长春市</w:t>
      </w:r>
      <w:r>
        <w:rPr>
          <w:rFonts w:hint="eastAsia" w:ascii="仿宋" w:hAnsi="仿宋" w:eastAsia="仿宋"/>
          <w:sz w:val="30"/>
          <w:szCs w:val="30"/>
        </w:rPr>
        <w:t>口腔医院项目</w:t>
      </w:r>
      <w:r>
        <w:rPr>
          <w:rFonts w:ascii="仿宋" w:hAnsi="仿宋" w:eastAsia="仿宋"/>
          <w:sz w:val="30"/>
          <w:szCs w:val="30"/>
        </w:rPr>
        <w:t>的</w:t>
      </w:r>
      <w:r>
        <w:rPr>
          <w:rFonts w:hint="eastAsia" w:ascii="仿宋" w:hAnsi="仿宋" w:eastAsia="仿宋"/>
          <w:sz w:val="30"/>
          <w:szCs w:val="30"/>
        </w:rPr>
        <w:t>授权</w:t>
      </w:r>
      <w:r>
        <w:rPr>
          <w:rFonts w:ascii="仿宋" w:hAnsi="仿宋" w:eastAsia="仿宋"/>
          <w:sz w:val="30"/>
          <w:szCs w:val="30"/>
        </w:rPr>
        <w:t>代表人</w:t>
      </w:r>
      <w:r>
        <w:rPr>
          <w:rFonts w:hint="eastAsia" w:ascii="仿宋" w:hAnsi="仿宋" w:eastAsia="仿宋"/>
          <w:sz w:val="30"/>
          <w:szCs w:val="30"/>
        </w:rPr>
        <w:t>，就本项目的响应及合同的谈判、签订、执行、完成和保修等全权负责，以本公司名义处理一切与之有关的事务。</w:t>
      </w:r>
    </w:p>
    <w:p w14:paraId="20AFA803">
      <w:pPr>
        <w:spacing w:line="600" w:lineRule="exact"/>
        <w:ind w:firstLine="480"/>
        <w:rPr>
          <w:rFonts w:ascii="仿宋" w:hAnsi="仿宋" w:eastAsia="仿宋"/>
          <w:sz w:val="30"/>
          <w:szCs w:val="30"/>
        </w:rPr>
      </w:pPr>
      <w:r>
        <w:rPr>
          <w:rFonts w:hint="eastAsia" w:ascii="仿宋" w:hAnsi="仿宋" w:eastAsia="仿宋"/>
          <w:sz w:val="30"/>
          <w:szCs w:val="30"/>
        </w:rPr>
        <w:t>本授权书于xxx年xxx月xxx日签字生效，特此声明</w:t>
      </w:r>
      <w:r>
        <w:rPr>
          <w:rFonts w:ascii="仿宋" w:hAnsi="仿宋" w:eastAsia="仿宋"/>
          <w:sz w:val="30"/>
          <w:szCs w:val="30"/>
        </w:rPr>
        <w:t>。</w:t>
      </w:r>
    </w:p>
    <w:p w14:paraId="492831BC">
      <w:pPr>
        <w:spacing w:line="600" w:lineRule="exact"/>
        <w:ind w:firstLine="480"/>
        <w:rPr>
          <w:rFonts w:ascii="仿宋" w:hAnsi="仿宋" w:eastAsia="仿宋"/>
          <w:sz w:val="30"/>
          <w:szCs w:val="30"/>
        </w:rPr>
      </w:pPr>
    </w:p>
    <w:p w14:paraId="66B30E36">
      <w:pPr>
        <w:spacing w:line="600" w:lineRule="exact"/>
        <w:ind w:firstLine="480"/>
        <w:rPr>
          <w:rFonts w:ascii="仿宋" w:hAnsi="仿宋" w:eastAsia="仿宋"/>
          <w:sz w:val="30"/>
          <w:szCs w:val="30"/>
        </w:rPr>
      </w:pPr>
      <w:r>
        <w:rPr>
          <w:rFonts w:ascii="仿宋" w:hAnsi="仿宋" w:eastAsia="仿宋"/>
          <w:sz w:val="30"/>
          <w:szCs w:val="30"/>
        </w:rPr>
        <w:t>授权单位（</w:t>
      </w:r>
      <w:r>
        <w:rPr>
          <w:rFonts w:hint="eastAsia" w:ascii="仿宋" w:hAnsi="仿宋" w:eastAsia="仿宋"/>
          <w:sz w:val="30"/>
          <w:szCs w:val="30"/>
          <w:lang w:eastAsia="zh-CN"/>
        </w:rPr>
        <w:t>盖</w:t>
      </w:r>
      <w:r>
        <w:rPr>
          <w:rFonts w:ascii="仿宋" w:hAnsi="仿宋" w:eastAsia="仿宋"/>
          <w:sz w:val="30"/>
          <w:szCs w:val="30"/>
        </w:rPr>
        <w:t>章）：</w:t>
      </w:r>
    </w:p>
    <w:p w14:paraId="36324F28">
      <w:pPr>
        <w:spacing w:line="600" w:lineRule="exact"/>
        <w:ind w:firstLine="480"/>
        <w:rPr>
          <w:rFonts w:ascii="仿宋" w:hAnsi="仿宋" w:eastAsia="仿宋"/>
          <w:sz w:val="30"/>
          <w:szCs w:val="30"/>
        </w:rPr>
      </w:pPr>
      <w:r>
        <w:rPr>
          <w:rFonts w:ascii="仿宋" w:hAnsi="仿宋" w:eastAsia="仿宋"/>
          <w:sz w:val="30"/>
          <w:szCs w:val="30"/>
        </w:rPr>
        <w:t>法定代表人或负责人（签字或盖章）：</w:t>
      </w:r>
    </w:p>
    <w:p w14:paraId="4FFC5066">
      <w:pPr>
        <w:spacing w:line="600" w:lineRule="exact"/>
        <w:ind w:firstLine="480"/>
        <w:rPr>
          <w:rFonts w:ascii="仿宋" w:hAnsi="仿宋" w:eastAsia="仿宋"/>
          <w:sz w:val="30"/>
          <w:szCs w:val="30"/>
          <w:u w:val="single"/>
        </w:rPr>
      </w:pPr>
      <w:r>
        <w:rPr>
          <w:rFonts w:ascii="仿宋" w:hAnsi="仿宋" w:eastAsia="仿宋"/>
          <w:sz w:val="30"/>
          <w:szCs w:val="30"/>
        </w:rPr>
        <w:t>代理人工作单位：</w:t>
      </w:r>
    </w:p>
    <w:p w14:paraId="6F2667F6">
      <w:pPr>
        <w:spacing w:line="600" w:lineRule="exact"/>
        <w:ind w:firstLine="480"/>
        <w:rPr>
          <w:rFonts w:ascii="仿宋" w:hAnsi="仿宋" w:eastAsia="仿宋"/>
          <w:sz w:val="30"/>
          <w:szCs w:val="30"/>
        </w:rPr>
      </w:pPr>
      <w:r>
        <w:rPr>
          <w:rFonts w:ascii="仿宋" w:hAnsi="仿宋" w:eastAsia="仿宋"/>
          <w:sz w:val="30"/>
          <w:szCs w:val="30"/>
        </w:rPr>
        <w:t>职务：</w:t>
      </w:r>
    </w:p>
    <w:p w14:paraId="3C848D70">
      <w:pPr>
        <w:spacing w:line="600" w:lineRule="exact"/>
        <w:ind w:firstLine="480"/>
        <w:rPr>
          <w:rFonts w:ascii="仿宋" w:hAnsi="仿宋" w:eastAsia="仿宋"/>
          <w:sz w:val="30"/>
          <w:szCs w:val="30"/>
          <w:u w:val="single"/>
        </w:rPr>
      </w:pPr>
      <w:r>
        <w:rPr>
          <w:rFonts w:ascii="仿宋" w:hAnsi="仿宋" w:eastAsia="仿宋"/>
          <w:sz w:val="30"/>
          <w:szCs w:val="30"/>
        </w:rPr>
        <w:t>性别：</w:t>
      </w:r>
    </w:p>
    <w:p w14:paraId="3A42660C">
      <w:pPr>
        <w:spacing w:line="600" w:lineRule="exact"/>
        <w:ind w:firstLine="480"/>
        <w:rPr>
          <w:rFonts w:ascii="仿宋" w:hAnsi="仿宋" w:eastAsia="仿宋"/>
          <w:sz w:val="30"/>
          <w:szCs w:val="30"/>
          <w:u w:val="single"/>
        </w:rPr>
      </w:pPr>
      <w:r>
        <w:rPr>
          <w:rFonts w:ascii="仿宋" w:hAnsi="仿宋" w:eastAsia="仿宋"/>
          <w:sz w:val="30"/>
          <w:szCs w:val="30"/>
        </w:rPr>
        <w:t>身份证号码：</w:t>
      </w:r>
    </w:p>
    <w:p w14:paraId="205CD8AF">
      <w:pPr>
        <w:spacing w:line="600" w:lineRule="exact"/>
        <w:ind w:firstLine="480"/>
        <w:rPr>
          <w:rFonts w:ascii="仿宋" w:hAnsi="仿宋" w:eastAsia="仿宋"/>
          <w:sz w:val="30"/>
          <w:szCs w:val="30"/>
        </w:rPr>
      </w:pPr>
      <w:r>
        <w:rPr>
          <w:rFonts w:hint="eastAsia" w:ascii="仿宋" w:hAnsi="仿宋" w:eastAsia="仿宋"/>
          <w:sz w:val="30"/>
          <w:szCs w:val="30"/>
        </w:rPr>
        <w:t>联系电话：</w:t>
      </w:r>
    </w:p>
    <w:p w14:paraId="70BB148A">
      <w:pPr>
        <w:rPr>
          <w:rFonts w:ascii="仿宋" w:hAnsi="仿宋" w:eastAsia="仿宋"/>
          <w:sz w:val="30"/>
          <w:szCs w:val="30"/>
        </w:rPr>
      </w:pPr>
    </w:p>
    <w:tbl>
      <w:tblPr>
        <w:tblStyle w:val="10"/>
        <w:tblW w:w="6828" w:type="dxa"/>
        <w:tblInd w:w="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8"/>
      </w:tblGrid>
      <w:tr w14:paraId="0D50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trPr>
        <w:tc>
          <w:tcPr>
            <w:tcW w:w="6828" w:type="dxa"/>
            <w:tcBorders>
              <w:top w:val="single" w:color="auto" w:sz="4" w:space="0"/>
              <w:left w:val="single" w:color="auto" w:sz="4" w:space="0"/>
              <w:bottom w:val="single" w:color="auto" w:sz="4" w:space="0"/>
              <w:right w:val="single" w:color="auto" w:sz="4" w:space="0"/>
            </w:tcBorders>
            <w:noWrap/>
            <w:vAlign w:val="center"/>
          </w:tcPr>
          <w:p w14:paraId="3B6B4BFA">
            <w:pPr>
              <w:spacing w:line="600" w:lineRule="exact"/>
              <w:ind w:firstLine="480"/>
              <w:rPr>
                <w:rFonts w:ascii="仿宋" w:hAnsi="仿宋" w:eastAsia="仿宋"/>
                <w:bCs/>
                <w:sz w:val="30"/>
                <w:szCs w:val="30"/>
              </w:rPr>
            </w:pPr>
            <w:r>
              <w:rPr>
                <w:rFonts w:hint="eastAsia" w:ascii="仿宋" w:hAnsi="仿宋" w:eastAsia="仿宋"/>
                <w:bCs/>
                <w:sz w:val="30"/>
                <w:szCs w:val="30"/>
              </w:rPr>
              <w:t>粘贴授权代理人身份证（复印件）</w:t>
            </w:r>
          </w:p>
        </w:tc>
      </w:tr>
    </w:tbl>
    <w:p w14:paraId="421D37F9">
      <w:pPr>
        <w:spacing w:line="440" w:lineRule="exact"/>
        <w:rPr>
          <w:rFonts w:ascii="仿宋" w:hAnsi="仿宋" w:eastAsia="仿宋"/>
          <w:sz w:val="30"/>
          <w:szCs w:val="30"/>
        </w:rPr>
      </w:pPr>
    </w:p>
    <w:p w14:paraId="2FA709EF">
      <w:pPr>
        <w:rPr>
          <w:rFonts w:cs="Times New Roman"/>
          <w:sz w:val="21"/>
          <w:szCs w:val="21"/>
        </w:rPr>
      </w:pPr>
    </w:p>
    <w:p w14:paraId="6A46FB90">
      <w:pPr>
        <w:pStyle w:val="13"/>
        <w:rPr>
          <w:sz w:val="36"/>
          <w:szCs w:val="36"/>
        </w:rPr>
      </w:pPr>
    </w:p>
    <w:p w14:paraId="4EF62803">
      <w:pPr>
        <w:pStyle w:val="2"/>
        <w:spacing w:before="120" w:after="120" w:line="400" w:lineRule="exact"/>
        <w:rPr>
          <w:rFonts w:ascii="仿宋" w:hAnsi="仿宋" w:eastAsia="仿宋"/>
          <w:bCs w:val="0"/>
          <w:sz w:val="36"/>
          <w:szCs w:val="36"/>
        </w:rPr>
      </w:pPr>
      <w:bookmarkStart w:id="4" w:name="_Toc17286"/>
      <w:r>
        <w:rPr>
          <w:rFonts w:hint="eastAsia" w:ascii="仿宋" w:hAnsi="仿宋" w:eastAsia="仿宋"/>
          <w:bCs w:val="0"/>
          <w:sz w:val="36"/>
          <w:szCs w:val="36"/>
        </w:rPr>
        <w:t>五、失信被执行人、重大税收违法案件当事人名单、政府采购严重违法失信行为查询记录截图</w:t>
      </w:r>
      <w:bookmarkEnd w:id="4"/>
    </w:p>
    <w:p w14:paraId="437D4607">
      <w:pPr>
        <w:rPr>
          <w:rFonts w:ascii="仿宋" w:hAnsi="仿宋" w:eastAsia="仿宋"/>
          <w:sz w:val="36"/>
          <w:szCs w:val="36"/>
        </w:rPr>
      </w:pPr>
    </w:p>
    <w:p w14:paraId="40864BD7">
      <w:pPr>
        <w:pStyle w:val="13"/>
        <w:rPr>
          <w:rFonts w:ascii="仿宋" w:hAnsi="仿宋" w:eastAsia="仿宋"/>
          <w:sz w:val="36"/>
          <w:szCs w:val="36"/>
        </w:rPr>
      </w:pPr>
    </w:p>
    <w:p w14:paraId="67635DD0">
      <w:pPr>
        <w:pStyle w:val="13"/>
        <w:rPr>
          <w:rFonts w:ascii="仿宋" w:hAnsi="仿宋" w:eastAsia="仿宋"/>
          <w:sz w:val="36"/>
          <w:szCs w:val="36"/>
        </w:rPr>
      </w:pPr>
    </w:p>
    <w:p w14:paraId="04893B25">
      <w:pPr>
        <w:pStyle w:val="13"/>
        <w:rPr>
          <w:rFonts w:ascii="仿宋" w:hAnsi="仿宋" w:eastAsia="仿宋"/>
          <w:sz w:val="36"/>
          <w:szCs w:val="36"/>
        </w:rPr>
      </w:pPr>
    </w:p>
    <w:p w14:paraId="04B89B77">
      <w:pPr>
        <w:pStyle w:val="13"/>
        <w:rPr>
          <w:rFonts w:ascii="仿宋" w:hAnsi="仿宋" w:eastAsia="仿宋"/>
          <w:sz w:val="36"/>
          <w:szCs w:val="36"/>
        </w:rPr>
      </w:pPr>
    </w:p>
    <w:p w14:paraId="411079CE">
      <w:pPr>
        <w:pStyle w:val="13"/>
        <w:rPr>
          <w:rFonts w:ascii="仿宋" w:hAnsi="仿宋" w:eastAsia="仿宋"/>
          <w:sz w:val="36"/>
          <w:szCs w:val="36"/>
        </w:rPr>
      </w:pPr>
    </w:p>
    <w:p w14:paraId="296AA4BF">
      <w:pPr>
        <w:pStyle w:val="13"/>
        <w:rPr>
          <w:rFonts w:ascii="仿宋" w:hAnsi="仿宋" w:eastAsia="仿宋"/>
          <w:sz w:val="36"/>
          <w:szCs w:val="36"/>
        </w:rPr>
      </w:pPr>
    </w:p>
    <w:p w14:paraId="6F461594">
      <w:pPr>
        <w:pStyle w:val="13"/>
        <w:rPr>
          <w:rFonts w:ascii="仿宋" w:hAnsi="仿宋" w:eastAsia="仿宋"/>
          <w:sz w:val="36"/>
          <w:szCs w:val="36"/>
        </w:rPr>
      </w:pPr>
    </w:p>
    <w:p w14:paraId="27B60951">
      <w:pPr>
        <w:pStyle w:val="13"/>
        <w:rPr>
          <w:rFonts w:ascii="仿宋" w:hAnsi="仿宋" w:eastAsia="仿宋"/>
          <w:sz w:val="36"/>
          <w:szCs w:val="36"/>
        </w:rPr>
      </w:pPr>
    </w:p>
    <w:p w14:paraId="223F304F">
      <w:pPr>
        <w:pStyle w:val="13"/>
        <w:rPr>
          <w:rFonts w:ascii="仿宋" w:hAnsi="仿宋" w:eastAsia="仿宋"/>
          <w:sz w:val="36"/>
          <w:szCs w:val="36"/>
        </w:rPr>
      </w:pPr>
    </w:p>
    <w:p w14:paraId="26773596">
      <w:pPr>
        <w:pStyle w:val="13"/>
        <w:rPr>
          <w:rFonts w:ascii="仿宋" w:hAnsi="仿宋" w:eastAsia="仿宋"/>
          <w:sz w:val="36"/>
          <w:szCs w:val="36"/>
        </w:rPr>
      </w:pPr>
    </w:p>
    <w:p w14:paraId="6BA74947">
      <w:pPr>
        <w:pStyle w:val="13"/>
        <w:rPr>
          <w:rFonts w:ascii="仿宋" w:hAnsi="仿宋" w:eastAsia="仿宋"/>
          <w:sz w:val="36"/>
          <w:szCs w:val="36"/>
        </w:rPr>
      </w:pPr>
    </w:p>
    <w:p w14:paraId="71A20BB9">
      <w:pPr>
        <w:pStyle w:val="13"/>
        <w:rPr>
          <w:rFonts w:ascii="仿宋" w:hAnsi="仿宋" w:eastAsia="仿宋"/>
          <w:sz w:val="36"/>
          <w:szCs w:val="36"/>
        </w:rPr>
      </w:pPr>
    </w:p>
    <w:p w14:paraId="476A2C97">
      <w:pPr>
        <w:pStyle w:val="13"/>
        <w:rPr>
          <w:rFonts w:ascii="仿宋" w:hAnsi="仿宋" w:eastAsia="仿宋"/>
          <w:sz w:val="36"/>
          <w:szCs w:val="36"/>
        </w:rPr>
      </w:pPr>
    </w:p>
    <w:p w14:paraId="4E515EC4">
      <w:pPr>
        <w:pStyle w:val="13"/>
        <w:rPr>
          <w:rFonts w:ascii="仿宋" w:hAnsi="仿宋" w:eastAsia="仿宋"/>
          <w:sz w:val="36"/>
          <w:szCs w:val="36"/>
        </w:rPr>
      </w:pPr>
    </w:p>
    <w:p w14:paraId="4A412296">
      <w:pPr>
        <w:pStyle w:val="13"/>
        <w:rPr>
          <w:rFonts w:ascii="仿宋" w:hAnsi="仿宋" w:eastAsia="仿宋"/>
          <w:sz w:val="36"/>
          <w:szCs w:val="36"/>
        </w:rPr>
      </w:pPr>
    </w:p>
    <w:p w14:paraId="133F0575">
      <w:pPr>
        <w:pStyle w:val="13"/>
        <w:rPr>
          <w:rFonts w:ascii="仿宋" w:hAnsi="仿宋" w:eastAsia="仿宋"/>
          <w:sz w:val="36"/>
          <w:szCs w:val="36"/>
        </w:rPr>
      </w:pPr>
    </w:p>
    <w:p w14:paraId="5CC30805">
      <w:pPr>
        <w:spacing w:line="360" w:lineRule="auto"/>
        <w:ind w:firstLine="3360" w:firstLineChars="1200"/>
        <w:rPr>
          <w:rFonts w:ascii="Arial" w:hAnsi="Arial" w:eastAsia="仿宋_GB2312"/>
          <w:sz w:val="24"/>
        </w:rPr>
      </w:pPr>
      <w:r>
        <w:rPr>
          <w:rFonts w:hint="eastAsia" w:ascii="Calibri" w:hAnsi="Calibri" w:eastAsia="宋体" w:cs="Times New Roman"/>
          <w:kern w:val="2"/>
          <w:sz w:val="28"/>
          <w:szCs w:val="36"/>
        </w:rPr>
        <w:t>报名单位名称（盖章）：</w:t>
      </w:r>
    </w:p>
    <w:p w14:paraId="5645CDA2">
      <w:pPr>
        <w:pStyle w:val="13"/>
        <w:rPr>
          <w:rFonts w:ascii="仿宋" w:hAnsi="仿宋" w:eastAsia="仿宋"/>
          <w:sz w:val="36"/>
          <w:szCs w:val="36"/>
        </w:rPr>
      </w:pPr>
    </w:p>
    <w:p w14:paraId="7E79CA8C">
      <w:pPr>
        <w:pStyle w:val="13"/>
        <w:rPr>
          <w:rFonts w:ascii="仿宋" w:hAnsi="仿宋" w:eastAsia="仿宋"/>
          <w:sz w:val="36"/>
          <w:szCs w:val="36"/>
        </w:rPr>
      </w:pPr>
    </w:p>
    <w:p w14:paraId="75159E2D">
      <w:pPr>
        <w:pStyle w:val="13"/>
        <w:rPr>
          <w:rFonts w:ascii="仿宋" w:hAnsi="仿宋" w:eastAsia="仿宋"/>
          <w:sz w:val="36"/>
          <w:szCs w:val="36"/>
        </w:rPr>
      </w:pPr>
    </w:p>
    <w:p w14:paraId="2EC15CE7">
      <w:pPr>
        <w:pStyle w:val="2"/>
        <w:spacing w:before="120" w:after="120" w:line="400" w:lineRule="exact"/>
        <w:rPr>
          <w:rFonts w:ascii="仿宋" w:hAnsi="仿宋" w:eastAsia="仿宋"/>
          <w:bCs w:val="0"/>
          <w:sz w:val="36"/>
          <w:szCs w:val="36"/>
        </w:rPr>
      </w:pPr>
      <w:bookmarkStart w:id="5" w:name="_Toc16381"/>
      <w:r>
        <w:rPr>
          <w:rFonts w:hint="eastAsia" w:ascii="仿宋" w:hAnsi="仿宋" w:eastAsia="仿宋"/>
          <w:bCs w:val="0"/>
          <w:sz w:val="36"/>
          <w:szCs w:val="36"/>
        </w:rPr>
        <w:t>六、</w:t>
      </w:r>
      <w:r>
        <w:rPr>
          <w:rFonts w:hint="eastAsia" w:ascii="仿宋" w:hAnsi="仿宋" w:eastAsia="仿宋"/>
          <w:bCs w:val="0"/>
          <w:sz w:val="36"/>
          <w:szCs w:val="36"/>
          <w:lang w:val="en-US" w:eastAsia="zh-CN"/>
        </w:rPr>
        <w:t>供货方案、</w:t>
      </w:r>
      <w:r>
        <w:rPr>
          <w:rFonts w:hint="eastAsia" w:ascii="仿宋" w:hAnsi="仿宋" w:eastAsia="仿宋"/>
          <w:bCs w:val="0"/>
          <w:sz w:val="36"/>
          <w:szCs w:val="36"/>
        </w:rPr>
        <w:t>优惠条件及服务承诺</w:t>
      </w:r>
      <w:bookmarkEnd w:id="5"/>
    </w:p>
    <w:p w14:paraId="5F0714AA">
      <w:pPr>
        <w:pStyle w:val="13"/>
        <w:jc w:val="center"/>
        <w:rPr>
          <w:rFonts w:ascii="宋体" w:hAnsi="宋体"/>
          <w:szCs w:val="21"/>
        </w:rPr>
      </w:pPr>
      <w:r>
        <w:rPr>
          <w:rFonts w:hint="eastAsia" w:ascii="宋体" w:hAnsi="宋体"/>
          <w:szCs w:val="21"/>
        </w:rPr>
        <w:t>注：包括但不限于价格折扣、质保期、超出质保期维修费用、维修响应时间等售后服务承诺</w:t>
      </w:r>
    </w:p>
    <w:p w14:paraId="6138F8C5">
      <w:pPr>
        <w:pStyle w:val="13"/>
        <w:jc w:val="center"/>
        <w:rPr>
          <w:rFonts w:ascii="宋体" w:hAnsi="宋体"/>
          <w:szCs w:val="21"/>
        </w:rPr>
      </w:pPr>
    </w:p>
    <w:p w14:paraId="4BAB1FBB">
      <w:pPr>
        <w:pStyle w:val="13"/>
        <w:jc w:val="center"/>
        <w:rPr>
          <w:rFonts w:ascii="宋体" w:hAnsi="宋体"/>
          <w:szCs w:val="21"/>
        </w:rPr>
      </w:pPr>
      <w:r>
        <w:rPr>
          <w:rFonts w:hint="eastAsia" w:ascii="宋体" w:hAnsi="宋体"/>
          <w:szCs w:val="21"/>
        </w:rPr>
        <w:t>格式自拟</w:t>
      </w:r>
    </w:p>
    <w:p w14:paraId="0823341A">
      <w:pPr>
        <w:pStyle w:val="13"/>
        <w:jc w:val="center"/>
        <w:rPr>
          <w:rFonts w:ascii="宋体" w:hAnsi="宋体"/>
          <w:szCs w:val="21"/>
        </w:rPr>
      </w:pPr>
    </w:p>
    <w:p w14:paraId="3F07EFB0">
      <w:pPr>
        <w:pStyle w:val="13"/>
        <w:jc w:val="center"/>
        <w:rPr>
          <w:rFonts w:ascii="宋体" w:hAnsi="宋体"/>
          <w:szCs w:val="21"/>
        </w:rPr>
      </w:pPr>
    </w:p>
    <w:p w14:paraId="5F8E4784">
      <w:pPr>
        <w:pStyle w:val="13"/>
        <w:jc w:val="center"/>
        <w:rPr>
          <w:rFonts w:ascii="宋体" w:hAnsi="宋体"/>
          <w:szCs w:val="21"/>
        </w:rPr>
      </w:pPr>
    </w:p>
    <w:p w14:paraId="4CF7ECCD">
      <w:pPr>
        <w:pStyle w:val="13"/>
        <w:jc w:val="center"/>
        <w:rPr>
          <w:rFonts w:ascii="宋体" w:hAnsi="宋体"/>
          <w:szCs w:val="21"/>
        </w:rPr>
      </w:pPr>
    </w:p>
    <w:p w14:paraId="66497FBD">
      <w:pPr>
        <w:pStyle w:val="13"/>
        <w:jc w:val="center"/>
        <w:rPr>
          <w:rFonts w:ascii="宋体" w:hAnsi="宋体"/>
          <w:szCs w:val="21"/>
        </w:rPr>
      </w:pPr>
    </w:p>
    <w:p w14:paraId="7E86BC88">
      <w:pPr>
        <w:pStyle w:val="13"/>
        <w:jc w:val="center"/>
        <w:rPr>
          <w:rFonts w:ascii="宋体" w:hAnsi="宋体"/>
          <w:szCs w:val="21"/>
        </w:rPr>
      </w:pPr>
    </w:p>
    <w:p w14:paraId="6A1F8C19">
      <w:pPr>
        <w:pStyle w:val="13"/>
        <w:jc w:val="center"/>
        <w:rPr>
          <w:rFonts w:ascii="宋体" w:hAnsi="宋体"/>
          <w:szCs w:val="21"/>
        </w:rPr>
      </w:pPr>
    </w:p>
    <w:p w14:paraId="758E1A86">
      <w:pPr>
        <w:pStyle w:val="13"/>
        <w:jc w:val="center"/>
        <w:rPr>
          <w:rFonts w:ascii="宋体" w:hAnsi="宋体"/>
          <w:szCs w:val="21"/>
        </w:rPr>
      </w:pPr>
    </w:p>
    <w:p w14:paraId="10BB9511">
      <w:pPr>
        <w:pStyle w:val="13"/>
        <w:jc w:val="center"/>
        <w:rPr>
          <w:rFonts w:ascii="宋体" w:hAnsi="宋体"/>
          <w:szCs w:val="21"/>
        </w:rPr>
      </w:pPr>
    </w:p>
    <w:p w14:paraId="50812572">
      <w:pPr>
        <w:pStyle w:val="13"/>
        <w:jc w:val="center"/>
        <w:rPr>
          <w:rFonts w:ascii="宋体" w:hAnsi="宋体"/>
          <w:szCs w:val="21"/>
        </w:rPr>
      </w:pPr>
    </w:p>
    <w:p w14:paraId="40DACBE3">
      <w:pPr>
        <w:pStyle w:val="13"/>
        <w:jc w:val="center"/>
        <w:rPr>
          <w:rFonts w:ascii="宋体" w:hAnsi="宋体"/>
          <w:szCs w:val="21"/>
        </w:rPr>
      </w:pPr>
    </w:p>
    <w:p w14:paraId="3E4C1D97">
      <w:pPr>
        <w:pStyle w:val="13"/>
        <w:jc w:val="center"/>
        <w:rPr>
          <w:rFonts w:ascii="宋体" w:hAnsi="宋体"/>
          <w:szCs w:val="21"/>
        </w:rPr>
      </w:pPr>
    </w:p>
    <w:p w14:paraId="63B234EC">
      <w:pPr>
        <w:pStyle w:val="13"/>
        <w:jc w:val="center"/>
        <w:rPr>
          <w:rFonts w:ascii="宋体" w:hAnsi="宋体"/>
          <w:szCs w:val="21"/>
        </w:rPr>
      </w:pPr>
    </w:p>
    <w:p w14:paraId="4F7C94E6">
      <w:pPr>
        <w:pStyle w:val="13"/>
        <w:jc w:val="center"/>
        <w:rPr>
          <w:rFonts w:ascii="宋体" w:hAnsi="宋体"/>
          <w:szCs w:val="21"/>
        </w:rPr>
      </w:pPr>
    </w:p>
    <w:p w14:paraId="6C9AD15A">
      <w:pPr>
        <w:pStyle w:val="13"/>
        <w:jc w:val="center"/>
        <w:rPr>
          <w:rFonts w:ascii="宋体" w:hAnsi="宋体"/>
          <w:szCs w:val="21"/>
        </w:rPr>
      </w:pPr>
    </w:p>
    <w:p w14:paraId="6B5735AF">
      <w:pPr>
        <w:pStyle w:val="13"/>
        <w:jc w:val="center"/>
        <w:rPr>
          <w:rFonts w:ascii="宋体" w:hAnsi="宋体"/>
          <w:szCs w:val="21"/>
        </w:rPr>
      </w:pPr>
    </w:p>
    <w:p w14:paraId="4D99BDA7">
      <w:pPr>
        <w:pStyle w:val="13"/>
        <w:jc w:val="center"/>
        <w:rPr>
          <w:rFonts w:ascii="宋体" w:hAnsi="宋体"/>
          <w:szCs w:val="21"/>
        </w:rPr>
      </w:pPr>
    </w:p>
    <w:p w14:paraId="721C8505">
      <w:pPr>
        <w:pStyle w:val="13"/>
        <w:jc w:val="center"/>
        <w:rPr>
          <w:rFonts w:ascii="宋体" w:hAnsi="宋体"/>
          <w:szCs w:val="21"/>
        </w:rPr>
      </w:pPr>
    </w:p>
    <w:p w14:paraId="3D53DA25">
      <w:pPr>
        <w:pStyle w:val="13"/>
        <w:jc w:val="center"/>
        <w:rPr>
          <w:rFonts w:ascii="宋体" w:hAnsi="宋体"/>
          <w:szCs w:val="21"/>
        </w:rPr>
      </w:pPr>
    </w:p>
    <w:p w14:paraId="392989EE">
      <w:pPr>
        <w:pStyle w:val="13"/>
        <w:jc w:val="center"/>
        <w:rPr>
          <w:rFonts w:ascii="宋体" w:hAnsi="宋体"/>
          <w:szCs w:val="21"/>
        </w:rPr>
      </w:pPr>
    </w:p>
    <w:p w14:paraId="653C5D8F">
      <w:pPr>
        <w:pStyle w:val="13"/>
        <w:jc w:val="center"/>
        <w:rPr>
          <w:rFonts w:ascii="宋体" w:hAnsi="宋体"/>
          <w:szCs w:val="21"/>
        </w:rPr>
      </w:pPr>
    </w:p>
    <w:p w14:paraId="16868B00">
      <w:pPr>
        <w:pStyle w:val="13"/>
        <w:jc w:val="center"/>
        <w:rPr>
          <w:rFonts w:ascii="宋体" w:hAnsi="宋体"/>
          <w:szCs w:val="21"/>
        </w:rPr>
      </w:pPr>
    </w:p>
    <w:p w14:paraId="5CB90786">
      <w:pPr>
        <w:pStyle w:val="13"/>
        <w:jc w:val="center"/>
        <w:rPr>
          <w:rFonts w:ascii="宋体" w:hAnsi="宋体"/>
          <w:szCs w:val="21"/>
        </w:rPr>
      </w:pPr>
    </w:p>
    <w:p w14:paraId="395EA4F8">
      <w:pPr>
        <w:pStyle w:val="13"/>
        <w:jc w:val="center"/>
        <w:rPr>
          <w:rFonts w:ascii="宋体" w:hAnsi="宋体"/>
          <w:szCs w:val="21"/>
        </w:rPr>
      </w:pPr>
    </w:p>
    <w:p w14:paraId="676399F3">
      <w:pPr>
        <w:pStyle w:val="13"/>
        <w:jc w:val="center"/>
        <w:rPr>
          <w:rFonts w:ascii="宋体" w:hAnsi="宋体"/>
          <w:szCs w:val="21"/>
        </w:rPr>
      </w:pPr>
    </w:p>
    <w:p w14:paraId="0564B11D">
      <w:pPr>
        <w:pStyle w:val="13"/>
        <w:jc w:val="center"/>
        <w:rPr>
          <w:rFonts w:ascii="宋体" w:hAnsi="宋体"/>
          <w:szCs w:val="21"/>
        </w:rPr>
      </w:pPr>
    </w:p>
    <w:p w14:paraId="16B7F564">
      <w:pPr>
        <w:pStyle w:val="13"/>
        <w:jc w:val="center"/>
        <w:rPr>
          <w:rFonts w:ascii="宋体" w:hAnsi="宋体"/>
          <w:szCs w:val="21"/>
        </w:rPr>
      </w:pPr>
    </w:p>
    <w:p w14:paraId="25EA69DE">
      <w:pPr>
        <w:pStyle w:val="13"/>
        <w:jc w:val="center"/>
        <w:rPr>
          <w:rFonts w:ascii="宋体" w:hAnsi="宋体"/>
          <w:szCs w:val="21"/>
        </w:rPr>
      </w:pPr>
    </w:p>
    <w:p w14:paraId="15919179">
      <w:pPr>
        <w:pStyle w:val="13"/>
        <w:jc w:val="center"/>
        <w:rPr>
          <w:rFonts w:ascii="宋体" w:hAnsi="宋体"/>
          <w:szCs w:val="21"/>
        </w:rPr>
      </w:pPr>
    </w:p>
    <w:p w14:paraId="557BA479">
      <w:pPr>
        <w:pStyle w:val="13"/>
        <w:jc w:val="center"/>
        <w:rPr>
          <w:rFonts w:ascii="宋体" w:hAnsi="宋体"/>
          <w:szCs w:val="21"/>
        </w:rPr>
      </w:pPr>
    </w:p>
    <w:p w14:paraId="0DB0EB39">
      <w:pPr>
        <w:pStyle w:val="13"/>
        <w:jc w:val="center"/>
        <w:rPr>
          <w:rFonts w:ascii="宋体" w:hAnsi="宋体"/>
          <w:szCs w:val="21"/>
        </w:rPr>
      </w:pPr>
    </w:p>
    <w:p w14:paraId="37233384">
      <w:pPr>
        <w:pStyle w:val="13"/>
        <w:jc w:val="center"/>
        <w:rPr>
          <w:rFonts w:ascii="宋体" w:hAnsi="宋体"/>
          <w:szCs w:val="21"/>
        </w:rPr>
      </w:pPr>
    </w:p>
    <w:p w14:paraId="3C984A0A">
      <w:pPr>
        <w:pStyle w:val="13"/>
        <w:jc w:val="center"/>
        <w:rPr>
          <w:rFonts w:ascii="宋体" w:hAnsi="宋体"/>
          <w:szCs w:val="21"/>
        </w:rPr>
      </w:pPr>
    </w:p>
    <w:p w14:paraId="51C508FE">
      <w:pPr>
        <w:pStyle w:val="13"/>
        <w:jc w:val="center"/>
        <w:rPr>
          <w:rFonts w:ascii="宋体" w:hAnsi="宋体"/>
          <w:szCs w:val="21"/>
        </w:rPr>
      </w:pPr>
    </w:p>
    <w:p w14:paraId="0EF518E0">
      <w:pPr>
        <w:pStyle w:val="13"/>
        <w:jc w:val="center"/>
        <w:rPr>
          <w:rFonts w:ascii="宋体" w:hAnsi="宋体"/>
          <w:szCs w:val="21"/>
        </w:rPr>
      </w:pPr>
    </w:p>
    <w:p w14:paraId="486BA419">
      <w:pPr>
        <w:spacing w:line="360" w:lineRule="auto"/>
        <w:ind w:firstLine="3360" w:firstLineChars="1200"/>
        <w:rPr>
          <w:rFonts w:ascii="Arial" w:hAnsi="Arial" w:eastAsia="仿宋_GB2312"/>
          <w:sz w:val="24"/>
        </w:rPr>
      </w:pPr>
      <w:r>
        <w:rPr>
          <w:rFonts w:hint="eastAsia" w:ascii="Calibri" w:hAnsi="Calibri" w:eastAsia="宋体" w:cs="Times New Roman"/>
          <w:kern w:val="2"/>
          <w:sz w:val="28"/>
          <w:szCs w:val="36"/>
        </w:rPr>
        <w:t>报名单位名称（盖章）：</w:t>
      </w:r>
    </w:p>
    <w:p w14:paraId="38267346">
      <w:pPr>
        <w:pStyle w:val="13"/>
        <w:jc w:val="center"/>
        <w:rPr>
          <w:rFonts w:ascii="宋体" w:hAnsi="宋体"/>
          <w:szCs w:val="21"/>
        </w:rPr>
      </w:pPr>
    </w:p>
    <w:p w14:paraId="15F030B9">
      <w:pPr>
        <w:pStyle w:val="13"/>
        <w:jc w:val="center"/>
        <w:rPr>
          <w:rFonts w:ascii="宋体" w:hAnsi="宋体"/>
          <w:szCs w:val="21"/>
        </w:rPr>
      </w:pPr>
    </w:p>
    <w:p w14:paraId="7FE14DFE">
      <w:pPr>
        <w:pStyle w:val="13"/>
        <w:jc w:val="center"/>
        <w:rPr>
          <w:rFonts w:ascii="宋体" w:hAnsi="宋体"/>
          <w:szCs w:val="21"/>
        </w:rPr>
      </w:pPr>
    </w:p>
    <w:p w14:paraId="101B0D86">
      <w:pPr>
        <w:pStyle w:val="2"/>
        <w:spacing w:before="120" w:after="120" w:line="400" w:lineRule="exact"/>
        <w:rPr>
          <w:rFonts w:ascii="仿宋" w:hAnsi="仿宋" w:eastAsia="仿宋"/>
          <w:bCs w:val="0"/>
          <w:sz w:val="36"/>
          <w:szCs w:val="36"/>
        </w:rPr>
      </w:pPr>
      <w:bookmarkStart w:id="6" w:name="_Toc27126"/>
      <w:r>
        <w:rPr>
          <w:rFonts w:hint="eastAsia" w:ascii="仿宋" w:hAnsi="仿宋" w:eastAsia="仿宋"/>
          <w:bCs w:val="0"/>
          <w:sz w:val="36"/>
          <w:szCs w:val="36"/>
        </w:rPr>
        <w:t>七、近三年类似项目业绩及证明文件</w:t>
      </w:r>
      <w:bookmarkEnd w:id="6"/>
    </w:p>
    <w:p w14:paraId="7C80BC00">
      <w:pPr>
        <w:pStyle w:val="13"/>
        <w:rPr>
          <w:rFonts w:ascii="宋体" w:hAnsi="宋体"/>
          <w:szCs w:val="21"/>
        </w:rPr>
      </w:pPr>
    </w:p>
    <w:p w14:paraId="42CFC1F4">
      <w:pPr>
        <w:pStyle w:val="13"/>
        <w:jc w:val="center"/>
        <w:rPr>
          <w:rFonts w:ascii="宋体" w:hAnsi="宋体"/>
          <w:szCs w:val="21"/>
        </w:rPr>
      </w:pPr>
      <w:r>
        <w:rPr>
          <w:rFonts w:hint="eastAsia" w:ascii="宋体" w:hAnsi="宋体"/>
          <w:szCs w:val="21"/>
        </w:rPr>
        <w:t>注：近三年（20</w:t>
      </w:r>
      <w:r>
        <w:rPr>
          <w:rFonts w:hint="eastAsia" w:ascii="宋体" w:hAnsi="宋体"/>
          <w:szCs w:val="21"/>
          <w:lang w:val="en-US" w:eastAsia="zh-CN"/>
        </w:rPr>
        <w:t>22</w:t>
      </w:r>
      <w:r>
        <w:rPr>
          <w:rFonts w:hint="eastAsia" w:ascii="宋体" w:hAnsi="宋体"/>
          <w:szCs w:val="21"/>
        </w:rPr>
        <w:t>年、20</w:t>
      </w:r>
      <w:r>
        <w:rPr>
          <w:rFonts w:hint="eastAsia" w:ascii="宋体" w:hAnsi="宋体"/>
          <w:szCs w:val="21"/>
          <w:lang w:val="en-US" w:eastAsia="zh-CN"/>
        </w:rPr>
        <w:t>23</w:t>
      </w:r>
      <w:r>
        <w:rPr>
          <w:rFonts w:hint="eastAsia" w:ascii="宋体" w:hAnsi="宋体"/>
          <w:szCs w:val="21"/>
        </w:rPr>
        <w:t>年、202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eastAsia="zh-CN"/>
        </w:rPr>
        <w:t>同时提供：</w:t>
      </w:r>
      <w:r>
        <w:rPr>
          <w:rFonts w:hint="eastAsia" w:ascii="宋体" w:hAnsi="宋体"/>
          <w:szCs w:val="21"/>
        </w:rPr>
        <w:t>成交</w:t>
      </w:r>
      <w:r>
        <w:rPr>
          <w:rFonts w:ascii="宋体" w:hAnsi="宋体"/>
          <w:szCs w:val="21"/>
        </w:rPr>
        <w:t>合同</w:t>
      </w:r>
      <w:r>
        <w:rPr>
          <w:rFonts w:hint="eastAsia" w:ascii="宋体" w:hAnsi="宋体"/>
          <w:szCs w:val="21"/>
        </w:rPr>
        <w:t>/</w:t>
      </w:r>
      <w:r>
        <w:rPr>
          <w:rFonts w:ascii="宋体" w:hAnsi="宋体"/>
          <w:szCs w:val="21"/>
        </w:rPr>
        <w:t>中标公告截图</w:t>
      </w:r>
      <w:r>
        <w:rPr>
          <w:rFonts w:hint="eastAsia" w:ascii="宋体" w:hAnsi="宋体"/>
          <w:szCs w:val="21"/>
        </w:rPr>
        <w:t>/发票复印件</w:t>
      </w:r>
    </w:p>
    <w:p w14:paraId="6B90AF4B">
      <w:pPr>
        <w:pStyle w:val="13"/>
        <w:jc w:val="center"/>
        <w:rPr>
          <w:rFonts w:ascii="宋体" w:hAnsi="宋体"/>
          <w:szCs w:val="21"/>
        </w:rPr>
      </w:pPr>
    </w:p>
    <w:p w14:paraId="37000F1C">
      <w:pPr>
        <w:pStyle w:val="13"/>
        <w:jc w:val="center"/>
        <w:rPr>
          <w:rFonts w:ascii="宋体" w:hAnsi="宋体"/>
          <w:szCs w:val="21"/>
        </w:rPr>
      </w:pPr>
    </w:p>
    <w:p w14:paraId="79625354">
      <w:pPr>
        <w:pStyle w:val="13"/>
      </w:pPr>
    </w:p>
    <w:p w14:paraId="2E607177">
      <w:pPr>
        <w:pStyle w:val="13"/>
      </w:pPr>
    </w:p>
    <w:p w14:paraId="5D3F8DE1">
      <w:pPr>
        <w:pStyle w:val="13"/>
      </w:pPr>
    </w:p>
    <w:p w14:paraId="3CD0A39B">
      <w:pPr>
        <w:pStyle w:val="13"/>
      </w:pPr>
    </w:p>
    <w:p w14:paraId="4F646F5D">
      <w:pPr>
        <w:pStyle w:val="13"/>
      </w:pPr>
    </w:p>
    <w:p w14:paraId="69A0203D">
      <w:pPr>
        <w:pStyle w:val="13"/>
      </w:pPr>
    </w:p>
    <w:p w14:paraId="0D482AFF">
      <w:pPr>
        <w:pStyle w:val="13"/>
      </w:pPr>
    </w:p>
    <w:p w14:paraId="750F599E">
      <w:pPr>
        <w:pStyle w:val="13"/>
      </w:pPr>
    </w:p>
    <w:p w14:paraId="488BFDFC">
      <w:pPr>
        <w:pStyle w:val="13"/>
      </w:pPr>
    </w:p>
    <w:p w14:paraId="2FD9FE7D">
      <w:pPr>
        <w:pStyle w:val="13"/>
      </w:pPr>
    </w:p>
    <w:p w14:paraId="78DC10A3">
      <w:pPr>
        <w:pStyle w:val="13"/>
      </w:pPr>
    </w:p>
    <w:p w14:paraId="56FDB719">
      <w:pPr>
        <w:pStyle w:val="13"/>
      </w:pPr>
    </w:p>
    <w:p w14:paraId="5D155EDC">
      <w:pPr>
        <w:pStyle w:val="13"/>
      </w:pPr>
    </w:p>
    <w:p w14:paraId="5776DB75">
      <w:pPr>
        <w:pStyle w:val="13"/>
      </w:pPr>
    </w:p>
    <w:p w14:paraId="6215D4E7">
      <w:pPr>
        <w:pStyle w:val="13"/>
      </w:pPr>
    </w:p>
    <w:p w14:paraId="1D529724">
      <w:pPr>
        <w:pStyle w:val="13"/>
      </w:pPr>
    </w:p>
    <w:p w14:paraId="22F3B0CF">
      <w:pPr>
        <w:pStyle w:val="13"/>
      </w:pPr>
    </w:p>
    <w:p w14:paraId="4B42C97C">
      <w:pPr>
        <w:pStyle w:val="13"/>
      </w:pPr>
    </w:p>
    <w:p w14:paraId="21C2AFDC">
      <w:pPr>
        <w:pStyle w:val="13"/>
      </w:pPr>
    </w:p>
    <w:p w14:paraId="14338BCB">
      <w:pPr>
        <w:pStyle w:val="13"/>
      </w:pPr>
    </w:p>
    <w:p w14:paraId="5DC97F60">
      <w:pPr>
        <w:pStyle w:val="13"/>
      </w:pPr>
    </w:p>
    <w:p w14:paraId="7C928395">
      <w:pPr>
        <w:pStyle w:val="13"/>
      </w:pPr>
    </w:p>
    <w:p w14:paraId="694B3657">
      <w:pPr>
        <w:pStyle w:val="13"/>
      </w:pPr>
    </w:p>
    <w:p w14:paraId="6AB82183">
      <w:pPr>
        <w:pStyle w:val="13"/>
      </w:pPr>
    </w:p>
    <w:p w14:paraId="2C572508">
      <w:pPr>
        <w:pStyle w:val="13"/>
      </w:pPr>
    </w:p>
    <w:p w14:paraId="33B5F055">
      <w:pPr>
        <w:pStyle w:val="13"/>
      </w:pPr>
    </w:p>
    <w:p w14:paraId="179BFCFB">
      <w:pPr>
        <w:pStyle w:val="13"/>
      </w:pPr>
    </w:p>
    <w:p w14:paraId="6A16D21C">
      <w:pPr>
        <w:pStyle w:val="13"/>
      </w:pPr>
    </w:p>
    <w:p w14:paraId="2525988A">
      <w:pPr>
        <w:pStyle w:val="13"/>
      </w:pPr>
    </w:p>
    <w:p w14:paraId="3175C45F">
      <w:pPr>
        <w:pStyle w:val="13"/>
      </w:pPr>
    </w:p>
    <w:p w14:paraId="1928D257">
      <w:pPr>
        <w:pStyle w:val="13"/>
      </w:pPr>
    </w:p>
    <w:p w14:paraId="4638A198">
      <w:pPr>
        <w:pStyle w:val="13"/>
      </w:pPr>
    </w:p>
    <w:p w14:paraId="6B8D016B">
      <w:pPr>
        <w:pStyle w:val="13"/>
      </w:pPr>
    </w:p>
    <w:p w14:paraId="778630EF">
      <w:pPr>
        <w:pStyle w:val="13"/>
      </w:pPr>
    </w:p>
    <w:p w14:paraId="2EC667EE">
      <w:pPr>
        <w:spacing w:line="360" w:lineRule="auto"/>
        <w:ind w:firstLine="3360" w:firstLineChars="1200"/>
        <w:rPr>
          <w:rFonts w:ascii="Arial" w:hAnsi="Arial" w:eastAsia="仿宋_GB2312"/>
          <w:sz w:val="24"/>
        </w:rPr>
      </w:pPr>
      <w:r>
        <w:rPr>
          <w:rFonts w:hint="eastAsia" w:ascii="Calibri" w:hAnsi="Calibri" w:eastAsia="宋体" w:cs="Times New Roman"/>
          <w:kern w:val="2"/>
          <w:sz w:val="28"/>
          <w:szCs w:val="36"/>
        </w:rPr>
        <w:t>报名单位名称（盖章）：</w:t>
      </w:r>
    </w:p>
    <w:p w14:paraId="2CD0C66E">
      <w:pPr>
        <w:pStyle w:val="13"/>
      </w:pPr>
    </w:p>
    <w:p w14:paraId="165CB8C5">
      <w:pPr>
        <w:pStyle w:val="13"/>
      </w:pPr>
    </w:p>
    <w:p w14:paraId="1892F29D">
      <w:pPr>
        <w:pStyle w:val="2"/>
        <w:numPr>
          <w:ilvl w:val="0"/>
          <w:numId w:val="1"/>
        </w:numPr>
        <w:spacing w:before="120" w:after="120" w:line="400" w:lineRule="exact"/>
        <w:rPr>
          <w:rFonts w:hint="eastAsia" w:ascii="仿宋" w:hAnsi="仿宋" w:eastAsia="仿宋"/>
          <w:bCs w:val="0"/>
          <w:sz w:val="36"/>
          <w:szCs w:val="36"/>
        </w:rPr>
      </w:pPr>
      <w:bookmarkStart w:id="7" w:name="_Toc3550"/>
      <w:r>
        <w:rPr>
          <w:rFonts w:hint="eastAsia" w:ascii="仿宋" w:hAnsi="仿宋" w:eastAsia="仿宋"/>
          <w:bCs w:val="0"/>
          <w:sz w:val="36"/>
          <w:szCs w:val="36"/>
        </w:rPr>
        <w:t>其他供应商认为需要补充的材料或说明</w:t>
      </w:r>
      <w:bookmarkEnd w:id="7"/>
    </w:p>
    <w:p w14:paraId="79EA1C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注：</w:t>
      </w:r>
      <w:r>
        <w:rPr>
          <w:rFonts w:hint="eastAsia" w:ascii="宋体" w:hAnsi="宋体" w:eastAsia="宋体" w:cs="宋体"/>
          <w:sz w:val="21"/>
          <w:szCs w:val="21"/>
        </w:rPr>
        <w:t>财务状况良好资格条件承诺函；提供依法缴纳税收和依法缴纳社会保障资金资格条件承诺函；</w:t>
      </w:r>
    </w:p>
    <w:p w14:paraId="5AD33561">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rPr>
      </w:pPr>
    </w:p>
    <w:p w14:paraId="0585DBC8">
      <w:pPr>
        <w:numPr>
          <w:ilvl w:val="0"/>
          <w:numId w:val="0"/>
        </w:numPr>
        <w:rPr>
          <w:rFonts w:hint="default" w:eastAsia="等线"/>
          <w:lang w:val="en-US" w:eastAsia="zh-CN"/>
        </w:rPr>
      </w:pPr>
    </w:p>
    <w:p w14:paraId="2B33DC8B">
      <w:pPr>
        <w:pStyle w:val="13"/>
        <w:jc w:val="center"/>
        <w:rPr>
          <w:rFonts w:ascii="宋体" w:hAnsi="宋体"/>
          <w:szCs w:val="21"/>
        </w:rPr>
      </w:pPr>
    </w:p>
    <w:p w14:paraId="3C1AE350">
      <w:pPr>
        <w:pStyle w:val="13"/>
        <w:jc w:val="center"/>
        <w:rPr>
          <w:rFonts w:ascii="宋体" w:hAnsi="宋体"/>
          <w:szCs w:val="21"/>
        </w:rPr>
      </w:pPr>
    </w:p>
    <w:p w14:paraId="5DBE32BE">
      <w:pPr>
        <w:pStyle w:val="13"/>
        <w:jc w:val="center"/>
        <w:rPr>
          <w:rFonts w:ascii="宋体" w:hAnsi="宋体"/>
          <w:szCs w:val="21"/>
        </w:rPr>
      </w:pPr>
      <w:r>
        <w:rPr>
          <w:rFonts w:hint="eastAsia" w:ascii="宋体" w:hAnsi="宋体"/>
          <w:szCs w:val="21"/>
        </w:rPr>
        <w:t>格式自拟</w:t>
      </w:r>
    </w:p>
    <w:p w14:paraId="2065188F">
      <w:pPr>
        <w:pStyle w:val="13"/>
        <w:jc w:val="center"/>
        <w:rPr>
          <w:rFonts w:ascii="宋体" w:hAnsi="宋体"/>
          <w:szCs w:val="21"/>
        </w:rPr>
      </w:pPr>
    </w:p>
    <w:p w14:paraId="776D6A15">
      <w:pPr>
        <w:pStyle w:val="13"/>
      </w:pPr>
    </w:p>
    <w:p w14:paraId="7C49D8FB">
      <w:pPr>
        <w:pStyle w:val="13"/>
      </w:pPr>
    </w:p>
    <w:p w14:paraId="0C24407D">
      <w:pPr>
        <w:pStyle w:val="13"/>
      </w:pPr>
    </w:p>
    <w:p w14:paraId="4B4D94F0">
      <w:pPr>
        <w:pStyle w:val="13"/>
      </w:pPr>
    </w:p>
    <w:p w14:paraId="4BF0E16D">
      <w:pPr>
        <w:pStyle w:val="13"/>
      </w:pPr>
    </w:p>
    <w:p w14:paraId="63DB60BD">
      <w:pPr>
        <w:pStyle w:val="13"/>
      </w:pPr>
    </w:p>
    <w:p w14:paraId="38EC162C">
      <w:pPr>
        <w:pStyle w:val="13"/>
      </w:pPr>
    </w:p>
    <w:p w14:paraId="404AA8DE">
      <w:pPr>
        <w:pStyle w:val="13"/>
      </w:pPr>
    </w:p>
    <w:p w14:paraId="5C02BC15">
      <w:pPr>
        <w:pStyle w:val="13"/>
      </w:pPr>
    </w:p>
    <w:p w14:paraId="76ABDA4D">
      <w:pPr>
        <w:pStyle w:val="13"/>
      </w:pPr>
    </w:p>
    <w:p w14:paraId="4DB49BEB">
      <w:pPr>
        <w:pStyle w:val="13"/>
      </w:pPr>
    </w:p>
    <w:p w14:paraId="44D25961">
      <w:pPr>
        <w:pStyle w:val="13"/>
      </w:pPr>
    </w:p>
    <w:p w14:paraId="31A46AA4">
      <w:pPr>
        <w:pStyle w:val="13"/>
      </w:pPr>
    </w:p>
    <w:p w14:paraId="5F2DAD0B">
      <w:pPr>
        <w:pStyle w:val="13"/>
      </w:pPr>
    </w:p>
    <w:p w14:paraId="1E56E02C">
      <w:pPr>
        <w:pStyle w:val="13"/>
      </w:pPr>
    </w:p>
    <w:p w14:paraId="2BDC7767">
      <w:pPr>
        <w:pStyle w:val="13"/>
      </w:pPr>
    </w:p>
    <w:p w14:paraId="6C46397F">
      <w:pPr>
        <w:pStyle w:val="13"/>
      </w:pPr>
    </w:p>
    <w:p w14:paraId="078D3A9F">
      <w:pPr>
        <w:pStyle w:val="13"/>
      </w:pPr>
    </w:p>
    <w:p w14:paraId="54C0D854">
      <w:pPr>
        <w:pStyle w:val="13"/>
      </w:pPr>
    </w:p>
    <w:p w14:paraId="797CE19D">
      <w:pPr>
        <w:pStyle w:val="13"/>
      </w:pPr>
    </w:p>
    <w:p w14:paraId="608C4B3A">
      <w:pPr>
        <w:pStyle w:val="13"/>
      </w:pPr>
    </w:p>
    <w:p w14:paraId="6E72EE9F">
      <w:pPr>
        <w:pStyle w:val="13"/>
      </w:pPr>
    </w:p>
    <w:p w14:paraId="59E4E8A8">
      <w:pPr>
        <w:pStyle w:val="13"/>
      </w:pPr>
    </w:p>
    <w:p w14:paraId="1C58D976">
      <w:pPr>
        <w:pStyle w:val="13"/>
      </w:pPr>
    </w:p>
    <w:p w14:paraId="562CE67F">
      <w:pPr>
        <w:pStyle w:val="13"/>
      </w:pPr>
    </w:p>
    <w:p w14:paraId="6DBC0990">
      <w:pPr>
        <w:pStyle w:val="13"/>
      </w:pPr>
    </w:p>
    <w:p w14:paraId="4E4BE62E">
      <w:pPr>
        <w:pStyle w:val="13"/>
      </w:pPr>
    </w:p>
    <w:p w14:paraId="6841206C">
      <w:pPr>
        <w:pStyle w:val="13"/>
      </w:pPr>
    </w:p>
    <w:p w14:paraId="084B0DA2">
      <w:pPr>
        <w:pStyle w:val="13"/>
      </w:pPr>
    </w:p>
    <w:p w14:paraId="2B9ADA4A">
      <w:pPr>
        <w:spacing w:line="360" w:lineRule="auto"/>
        <w:ind w:firstLine="3360" w:firstLineChars="1200"/>
        <w:rPr>
          <w:rFonts w:ascii="Arial" w:hAnsi="Arial" w:eastAsia="仿宋_GB2312"/>
          <w:sz w:val="24"/>
        </w:rPr>
      </w:pPr>
      <w:r>
        <w:rPr>
          <w:rFonts w:hint="eastAsia" w:ascii="Calibri" w:hAnsi="Calibri" w:eastAsia="宋体" w:cs="Times New Roman"/>
          <w:kern w:val="2"/>
          <w:sz w:val="28"/>
          <w:szCs w:val="36"/>
        </w:rPr>
        <w:t>报名单位名称（盖章）：</w:t>
      </w:r>
    </w:p>
    <w:p w14:paraId="10C05C55">
      <w:pPr>
        <w:spacing w:line="360" w:lineRule="auto"/>
        <w:ind w:firstLine="2880" w:firstLineChars="1200"/>
        <w:rPr>
          <w:rFonts w:ascii="Arial" w:hAnsi="Arial" w:eastAsia="仿宋_GB2312"/>
          <w:sz w:val="24"/>
        </w:rPr>
      </w:pPr>
    </w:p>
    <w:p w14:paraId="61E33C87">
      <w:pPr>
        <w:pStyle w:val="2"/>
        <w:spacing w:before="120" w:after="120" w:line="400" w:lineRule="exact"/>
        <w:rPr>
          <w:rFonts w:ascii="仿宋" w:hAnsi="仿宋" w:eastAsia="仿宋"/>
          <w:bCs w:val="0"/>
          <w:sz w:val="36"/>
          <w:szCs w:val="36"/>
        </w:rPr>
      </w:pPr>
      <w:bookmarkStart w:id="8" w:name="_Toc31968"/>
      <w:r>
        <w:rPr>
          <w:rFonts w:hint="eastAsia" w:ascii="仿宋" w:hAnsi="仿宋" w:eastAsia="仿宋"/>
          <w:bCs w:val="0"/>
          <w:sz w:val="36"/>
          <w:szCs w:val="36"/>
        </w:rPr>
        <w:t>九、保密承诺书</w:t>
      </w:r>
      <w:bookmarkEnd w:id="8"/>
    </w:p>
    <w:p w14:paraId="44607BB5">
      <w:pPr>
        <w:spacing w:line="360" w:lineRule="auto"/>
        <w:rPr>
          <w:rFonts w:ascii="Arial" w:hAnsi="Arial" w:eastAsia="仿宋_GB2312"/>
          <w:sz w:val="24"/>
        </w:rPr>
      </w:pPr>
    </w:p>
    <w:p w14:paraId="17B5B7C7">
      <w:pPr>
        <w:spacing w:line="48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长春市</w:t>
      </w:r>
      <w:r>
        <w:rPr>
          <w:rFonts w:hint="eastAsia" w:asciiTheme="minorEastAsia" w:hAnsiTheme="minorEastAsia" w:eastAsiaTheme="minorEastAsia" w:cstheme="minorEastAsia"/>
          <w:sz w:val="24"/>
        </w:rPr>
        <w:t>口腔医院：　　</w:t>
      </w:r>
    </w:p>
    <w:p w14:paraId="57217E01">
      <w:pPr>
        <w:spacing w:line="48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鉴于</w:t>
      </w:r>
      <w:r>
        <w:rPr>
          <w:rFonts w:hint="eastAsia" w:asciiTheme="minorEastAsia" w:hAnsiTheme="minorEastAsia" w:eastAsiaTheme="minorEastAsia" w:cstheme="minorEastAsia"/>
          <w:sz w:val="24"/>
          <w:lang w:eastAsia="zh-CN"/>
        </w:rPr>
        <w:t>采购项目的</w:t>
      </w:r>
      <w:r>
        <w:rPr>
          <w:rFonts w:hint="eastAsia" w:asciiTheme="minorEastAsia" w:hAnsiTheme="minorEastAsia" w:eastAsiaTheme="minorEastAsia" w:cstheme="minorEastAsia"/>
          <w:sz w:val="24"/>
        </w:rPr>
        <w:t>特殊性，本项目涉及的所有资料及全过程均为保密信息，不得以任何形式载于任何载体，属</w:t>
      </w:r>
      <w:r>
        <w:rPr>
          <w:rFonts w:hint="eastAsia" w:asciiTheme="minorEastAsia" w:hAnsiTheme="minorEastAsia" w:eastAsiaTheme="minorEastAsia" w:cstheme="minorEastAsia"/>
          <w:sz w:val="24"/>
          <w:lang w:eastAsia="zh-CN"/>
        </w:rPr>
        <w:t>长春市</w:t>
      </w:r>
      <w:r>
        <w:rPr>
          <w:rFonts w:hint="eastAsia" w:asciiTheme="minorEastAsia" w:hAnsiTheme="minorEastAsia" w:eastAsiaTheme="minorEastAsia" w:cstheme="minorEastAsia"/>
          <w:sz w:val="24"/>
        </w:rPr>
        <w:t>口腔医院合法所有。</w:t>
      </w:r>
    </w:p>
    <w:p w14:paraId="00E154EF">
      <w:pPr>
        <w:spacing w:line="48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公司作为报名单位，为取得本项目的参与资格将对合法获取的上述保密信息严格保密，并承担对上述保密信息予以有效保护的责任。我公司承诺：我公司及我公司能接触该保密信息的员工、代理人对参与项目时获取的保密信息，根据国家法律，遵守以下规定：</w:t>
      </w:r>
    </w:p>
    <w:p w14:paraId="0211ECDC">
      <w:pPr>
        <w:spacing w:line="48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1、严守秘密，采取所有保密措施和制度保护该保密信息（包括但不仅限于我司为保护其自有商业秘密所采用的措施和制度）；</w:t>
      </w:r>
    </w:p>
    <w:p w14:paraId="23DB34E5">
      <w:pPr>
        <w:spacing w:line="48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2、除国家有关规定外，不泄露任何保密信息给任何第三方；</w:t>
      </w:r>
    </w:p>
    <w:p w14:paraId="5B42BB61">
      <w:pPr>
        <w:spacing w:line="48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3、除用于本项目的询价外，任何时候均不利用该保密信息；</w:t>
      </w:r>
    </w:p>
    <w:p w14:paraId="462EC968">
      <w:pPr>
        <w:spacing w:line="48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4、不复印、影印、扫描以及采用其他复制方式复制保密信息；　　</w:t>
      </w:r>
    </w:p>
    <w:p w14:paraId="1F39CA11">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5、不论我公司最终是否参与本项目，将于递交报名材料截至日前或递交询价材料的同时将特殊要求项目包括询价材料在内的所有记载项目保密信息的资料归还给贵院。</w:t>
      </w:r>
    </w:p>
    <w:p w14:paraId="37303164">
      <w:pPr>
        <w:spacing w:line="360" w:lineRule="auto"/>
        <w:ind w:firstLine="5664" w:firstLineChars="2360"/>
        <w:rPr>
          <w:rFonts w:hint="eastAsia" w:asciiTheme="minorEastAsia" w:hAnsiTheme="minorEastAsia" w:eastAsiaTheme="minorEastAsia" w:cstheme="minorEastAsia"/>
          <w:sz w:val="24"/>
        </w:rPr>
      </w:pPr>
    </w:p>
    <w:p w14:paraId="5416D629">
      <w:pPr>
        <w:spacing w:line="360" w:lineRule="auto"/>
        <w:ind w:firstLine="6384" w:firstLineChars="2660"/>
        <w:rPr>
          <w:rFonts w:ascii="Arial" w:hAnsi="Arial" w:eastAsia="仿宋_GB2312"/>
          <w:sz w:val="24"/>
        </w:rPr>
      </w:pPr>
    </w:p>
    <w:p w14:paraId="4AB175D4">
      <w:pPr>
        <w:snapToGrid w:val="0"/>
        <w:spacing w:line="360" w:lineRule="auto"/>
        <w:ind w:right="-153" w:firstLine="3360" w:firstLineChars="1200"/>
        <w:jc w:val="left"/>
        <w:rPr>
          <w:rFonts w:ascii="Calibri" w:hAnsi="Calibri" w:eastAsia="宋体" w:cs="Times New Roman"/>
          <w:kern w:val="2"/>
          <w:sz w:val="28"/>
          <w:szCs w:val="36"/>
        </w:rPr>
      </w:pPr>
      <w:r>
        <w:rPr>
          <w:rFonts w:hint="eastAsia" w:ascii="Calibri" w:hAnsi="Calibri" w:eastAsia="宋体" w:cs="Times New Roman"/>
          <w:kern w:val="2"/>
          <w:sz w:val="28"/>
          <w:szCs w:val="36"/>
        </w:rPr>
        <w:t>承诺人：</w:t>
      </w:r>
    </w:p>
    <w:p w14:paraId="3343ECD8">
      <w:pPr>
        <w:spacing w:line="360" w:lineRule="auto"/>
        <w:ind w:firstLine="3360" w:firstLineChars="1200"/>
        <w:rPr>
          <w:rFonts w:ascii="Arial" w:hAnsi="Arial" w:eastAsia="仿宋_GB2312"/>
          <w:sz w:val="24"/>
        </w:rPr>
      </w:pPr>
      <w:r>
        <w:rPr>
          <w:rFonts w:hint="eastAsia" w:ascii="Calibri" w:hAnsi="Calibri" w:eastAsia="宋体" w:cs="Times New Roman"/>
          <w:kern w:val="2"/>
          <w:sz w:val="28"/>
          <w:szCs w:val="36"/>
        </w:rPr>
        <w:t>报名单位名称（盖章）：</w:t>
      </w:r>
    </w:p>
    <w:p w14:paraId="1931F1D5">
      <w:pPr>
        <w:spacing w:line="360" w:lineRule="auto"/>
        <w:ind w:firstLine="3360" w:firstLineChars="1200"/>
        <w:rPr>
          <w:rFonts w:ascii="Calibri" w:hAnsi="Calibri" w:eastAsia="宋体" w:cs="Times New Roman"/>
          <w:kern w:val="2"/>
          <w:sz w:val="28"/>
          <w:szCs w:val="36"/>
        </w:rPr>
      </w:pPr>
      <w:r>
        <w:rPr>
          <w:rFonts w:hint="eastAsia" w:ascii="Calibri" w:hAnsi="Calibri" w:eastAsia="宋体" w:cs="Times New Roman"/>
          <w:kern w:val="2"/>
          <w:sz w:val="28"/>
          <w:szCs w:val="36"/>
        </w:rPr>
        <w:t>日期：</w:t>
      </w:r>
    </w:p>
    <w:p w14:paraId="50C7DD51">
      <w:pPr>
        <w:pStyle w:val="2"/>
        <w:spacing w:before="120" w:after="120" w:line="400" w:lineRule="exact"/>
        <w:rPr>
          <w:rFonts w:hint="eastAsia" w:ascii="仿宋" w:hAnsi="仿宋" w:eastAsia="仿宋"/>
          <w:bCs w:val="0"/>
          <w:sz w:val="36"/>
          <w:szCs w:val="36"/>
        </w:rPr>
        <w:sectPr>
          <w:pgSz w:w="11906" w:h="16838"/>
          <w:pgMar w:top="1418" w:right="1531" w:bottom="1429" w:left="1531" w:header="851" w:footer="992" w:gutter="0"/>
          <w:cols w:space="720" w:num="1"/>
          <w:docGrid w:type="lines" w:linePitch="312" w:charSpace="0"/>
        </w:sectPr>
      </w:pPr>
      <w:bookmarkStart w:id="9" w:name="_Toc117613485"/>
    </w:p>
    <w:p w14:paraId="2A6AD3DD">
      <w:pPr>
        <w:pStyle w:val="2"/>
        <w:spacing w:before="120" w:after="120" w:line="400" w:lineRule="exact"/>
        <w:rPr>
          <w:rFonts w:hint="eastAsia" w:ascii="仿宋" w:hAnsi="仿宋" w:eastAsia="仿宋"/>
          <w:bCs w:val="0"/>
          <w:sz w:val="36"/>
          <w:szCs w:val="36"/>
          <w:lang w:eastAsia="zh-CN"/>
        </w:rPr>
      </w:pPr>
      <w:bookmarkStart w:id="10" w:name="_Toc7967"/>
      <w:r>
        <w:rPr>
          <w:rFonts w:hint="eastAsia" w:ascii="仿宋" w:hAnsi="仿宋" w:eastAsia="仿宋"/>
          <w:bCs w:val="0"/>
          <w:sz w:val="36"/>
          <w:szCs w:val="36"/>
          <w:lang w:val="en-US" w:eastAsia="zh-CN"/>
        </w:rPr>
        <w:t>十</w:t>
      </w:r>
      <w:r>
        <w:rPr>
          <w:rFonts w:hint="eastAsia" w:ascii="仿宋" w:hAnsi="仿宋" w:eastAsia="仿宋"/>
          <w:bCs w:val="0"/>
          <w:sz w:val="36"/>
          <w:szCs w:val="36"/>
        </w:rPr>
        <w:t>、</w:t>
      </w:r>
      <w:r>
        <w:rPr>
          <w:rFonts w:hint="eastAsia" w:ascii="仿宋" w:hAnsi="仿宋" w:eastAsia="仿宋"/>
          <w:bCs w:val="0"/>
          <w:sz w:val="36"/>
          <w:szCs w:val="36"/>
          <w:lang w:val="en-US" w:eastAsia="zh-CN"/>
        </w:rPr>
        <w:t>投标承诺书</w:t>
      </w:r>
      <w:bookmarkEnd w:id="10"/>
    </w:p>
    <w:p w14:paraId="1AB4EEEF">
      <w:pPr>
        <w:autoSpaceDE w:val="0"/>
        <w:autoSpaceDN w:val="0"/>
        <w:adjustRightInd w:val="0"/>
        <w:spacing w:line="580" w:lineRule="exact"/>
        <w:ind w:firstLine="880" w:firstLineChars="200"/>
        <w:jc w:val="center"/>
        <w:rPr>
          <w:rFonts w:ascii="方正小标宋简体" w:hAnsi="仿宋_GB2312" w:eastAsia="方正小标宋简体" w:cs="仿宋_GB2312"/>
          <w:sz w:val="44"/>
          <w:lang w:val="zh-CN"/>
        </w:rPr>
      </w:pPr>
    </w:p>
    <w:p w14:paraId="32866C68">
      <w:pPr>
        <w:autoSpaceDE w:val="0"/>
        <w:autoSpaceDN w:val="0"/>
        <w:adjustRightInd w:val="0"/>
        <w:spacing w:line="580" w:lineRule="exact"/>
        <w:rPr>
          <w:rFonts w:hint="eastAsia" w:ascii="仿宋" w:hAnsi="仿宋" w:eastAsia="仿宋" w:cs="仿宋"/>
          <w:sz w:val="28"/>
          <w:szCs w:val="28"/>
          <w:lang w:val="zh-CN"/>
        </w:rPr>
      </w:pPr>
      <w:r>
        <w:rPr>
          <w:rFonts w:hint="eastAsia" w:ascii="仿宋" w:hAnsi="仿宋" w:eastAsia="仿宋" w:cs="仿宋"/>
          <w:sz w:val="28"/>
          <w:szCs w:val="28"/>
          <w:lang w:val="en-US" w:eastAsia="zh-CN"/>
        </w:rPr>
        <w:t>长春市口腔</w:t>
      </w:r>
      <w:r>
        <w:rPr>
          <w:rFonts w:hint="eastAsia" w:ascii="仿宋" w:hAnsi="仿宋" w:eastAsia="仿宋" w:cs="仿宋"/>
          <w:sz w:val="28"/>
          <w:szCs w:val="28"/>
          <w:lang w:val="zh-CN"/>
        </w:rPr>
        <w:t>医院：</w:t>
      </w:r>
    </w:p>
    <w:p w14:paraId="3FFC0CC4">
      <w:pPr>
        <w:autoSpaceDE w:val="0"/>
        <w:autoSpaceDN w:val="0"/>
        <w:adjustRightIn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本公司于    年  月参与贵院           项目采购活动。</w:t>
      </w:r>
    </w:p>
    <w:p w14:paraId="7B94A38C">
      <w:pPr>
        <w:autoSpaceDE w:val="0"/>
        <w:autoSpaceDN w:val="0"/>
        <w:adjustRightIn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本公司现郑重承诺，依据《中华人民共和国政府采购法实施条例》要求，如存在下列情况之一，本公司同意取消投标资格，如已签订经济合同的，立即终止合同并承担相应法律责任：</w:t>
      </w:r>
    </w:p>
    <w:p w14:paraId="5D3A8E28">
      <w:pPr>
        <w:autoSpaceDE w:val="0"/>
        <w:autoSpaceDN w:val="0"/>
        <w:adjustRightInd w:val="0"/>
        <w:spacing w:line="580" w:lineRule="exact"/>
        <w:ind w:firstLine="555"/>
        <w:rPr>
          <w:rFonts w:hint="eastAsia" w:ascii="仿宋" w:hAnsi="仿宋" w:eastAsia="仿宋" w:cs="仿宋"/>
          <w:sz w:val="28"/>
          <w:szCs w:val="28"/>
          <w:lang w:val="zh-CN"/>
        </w:rPr>
      </w:pPr>
      <w:r>
        <w:rPr>
          <w:rFonts w:hint="eastAsia" w:ascii="仿宋" w:hAnsi="仿宋" w:eastAsia="仿宋" w:cs="仿宋"/>
          <w:sz w:val="28"/>
          <w:szCs w:val="28"/>
          <w:lang w:val="zh-CN"/>
        </w:rPr>
        <w:t>（一）在参加采购活动前3年内，与贵院职工存在劳动关系；</w:t>
      </w:r>
    </w:p>
    <w:p w14:paraId="3082A61E">
      <w:pPr>
        <w:autoSpaceDE w:val="0"/>
        <w:autoSpaceDN w:val="0"/>
        <w:adjustRightInd w:val="0"/>
        <w:spacing w:line="580" w:lineRule="exact"/>
        <w:ind w:firstLine="555"/>
        <w:rPr>
          <w:rFonts w:hint="eastAsia" w:ascii="仿宋" w:hAnsi="仿宋" w:eastAsia="仿宋" w:cs="仿宋"/>
          <w:sz w:val="28"/>
          <w:szCs w:val="28"/>
          <w:lang w:val="zh-CN"/>
        </w:rPr>
      </w:pPr>
      <w:r>
        <w:rPr>
          <w:rFonts w:hint="eastAsia" w:ascii="仿宋" w:hAnsi="仿宋" w:eastAsia="仿宋" w:cs="仿宋"/>
          <w:sz w:val="28"/>
          <w:szCs w:val="28"/>
          <w:lang w:val="zh-CN"/>
        </w:rPr>
        <w:t>（二）在参加采购活动前3年内，本公司聘任贵院职工担任本公司的董事、监事；</w:t>
      </w:r>
      <w:r>
        <w:rPr>
          <w:rFonts w:hint="eastAsia" w:ascii="仿宋" w:hAnsi="仿宋" w:eastAsia="仿宋" w:cs="仿宋"/>
          <w:sz w:val="28"/>
          <w:szCs w:val="28"/>
          <w:lang w:val="zh-CN"/>
        </w:rPr>
        <w:br w:type="textWrapping"/>
      </w:r>
      <w:r>
        <w:rPr>
          <w:rFonts w:hint="eastAsia" w:ascii="仿宋" w:hAnsi="仿宋" w:eastAsia="仿宋" w:cs="仿宋"/>
          <w:sz w:val="28"/>
          <w:szCs w:val="28"/>
          <w:lang w:val="zh-CN"/>
        </w:rPr>
        <w:t>　　（三）参加采购活动前3年内，贵院职工是本公司的控股股东或实际控制人；</w:t>
      </w:r>
      <w:r>
        <w:rPr>
          <w:rFonts w:hint="eastAsia" w:ascii="仿宋" w:hAnsi="仿宋" w:eastAsia="仿宋" w:cs="仿宋"/>
          <w:sz w:val="28"/>
          <w:szCs w:val="28"/>
          <w:lang w:val="zh-CN"/>
        </w:rPr>
        <w:br w:type="textWrapping"/>
      </w:r>
      <w:r>
        <w:rPr>
          <w:rFonts w:hint="eastAsia" w:ascii="仿宋" w:hAnsi="仿宋" w:eastAsia="仿宋" w:cs="仿宋"/>
          <w:sz w:val="28"/>
          <w:szCs w:val="28"/>
          <w:lang w:val="zh-CN"/>
        </w:rPr>
        <w:t>　　（四）贵院职工的直系血亲、三代以内的旁系血亲或近姻亲关系的人,是本公司的法定代表人或主要负责人；</w:t>
      </w:r>
      <w:r>
        <w:rPr>
          <w:rFonts w:hint="eastAsia" w:ascii="仿宋" w:hAnsi="仿宋" w:eastAsia="仿宋" w:cs="仿宋"/>
          <w:sz w:val="28"/>
          <w:szCs w:val="28"/>
          <w:lang w:val="zh-CN"/>
        </w:rPr>
        <w:br w:type="textWrapping"/>
      </w:r>
      <w:r>
        <w:rPr>
          <w:rFonts w:hint="eastAsia" w:ascii="仿宋" w:hAnsi="仿宋" w:eastAsia="仿宋" w:cs="仿宋"/>
          <w:sz w:val="28"/>
          <w:szCs w:val="28"/>
          <w:lang w:val="zh-CN"/>
        </w:rPr>
        <w:t>　　（五）本公司与贵院或贵院职工之间存在其他可能影响政府采购活动公平和公正进行的关系。</w:t>
      </w:r>
      <w:r>
        <w:rPr>
          <w:rFonts w:hint="eastAsia" w:ascii="仿宋" w:hAnsi="仿宋" w:eastAsia="仿宋" w:cs="仿宋"/>
          <w:sz w:val="28"/>
          <w:szCs w:val="28"/>
          <w:lang w:val="zh-CN"/>
        </w:rPr>
        <w:br w:type="textWrapping"/>
      </w:r>
      <w:r>
        <w:rPr>
          <w:rFonts w:hint="eastAsia" w:ascii="仿宋" w:hAnsi="仿宋" w:eastAsia="仿宋" w:cs="仿宋"/>
          <w:sz w:val="28"/>
          <w:szCs w:val="28"/>
          <w:lang w:val="zh-CN"/>
        </w:rPr>
        <w:t>　　本公司保证以上承诺真实准确。如有不实之处愿承担相应法律责任。</w:t>
      </w:r>
    </w:p>
    <w:p w14:paraId="6E827A4E">
      <w:pPr>
        <w:autoSpaceDE w:val="0"/>
        <w:autoSpaceDN w:val="0"/>
        <w:adjustRightInd w:val="0"/>
        <w:spacing w:line="580" w:lineRule="exact"/>
        <w:rPr>
          <w:rFonts w:hint="eastAsia" w:ascii="仿宋" w:hAnsi="仿宋" w:eastAsia="仿宋" w:cs="仿宋"/>
          <w:sz w:val="28"/>
          <w:szCs w:val="28"/>
          <w:lang w:val="zh-CN"/>
        </w:rPr>
      </w:pPr>
    </w:p>
    <w:p w14:paraId="22EC02BE">
      <w:pPr>
        <w:snapToGrid w:val="0"/>
        <w:spacing w:line="360" w:lineRule="auto"/>
        <w:ind w:right="-153" w:firstLine="3360" w:firstLineChars="1200"/>
        <w:jc w:val="left"/>
        <w:rPr>
          <w:rFonts w:hint="eastAsia" w:ascii="Calibri" w:hAnsi="Calibri" w:eastAsia="宋体" w:cs="Times New Roman"/>
          <w:kern w:val="2"/>
          <w:sz w:val="28"/>
          <w:szCs w:val="36"/>
        </w:rPr>
      </w:pPr>
    </w:p>
    <w:p w14:paraId="435B8E21">
      <w:pPr>
        <w:snapToGrid w:val="0"/>
        <w:spacing w:line="360" w:lineRule="auto"/>
        <w:ind w:right="-153" w:firstLine="3360" w:firstLineChars="1200"/>
        <w:jc w:val="left"/>
        <w:rPr>
          <w:rFonts w:ascii="Calibri" w:hAnsi="Calibri" w:eastAsia="宋体" w:cs="Times New Roman"/>
          <w:kern w:val="2"/>
          <w:sz w:val="28"/>
          <w:szCs w:val="36"/>
        </w:rPr>
      </w:pPr>
      <w:r>
        <w:rPr>
          <w:rFonts w:hint="eastAsia" w:ascii="Calibri" w:hAnsi="Calibri" w:eastAsia="宋体" w:cs="Times New Roman"/>
          <w:kern w:val="2"/>
          <w:sz w:val="28"/>
          <w:szCs w:val="36"/>
        </w:rPr>
        <w:t>承诺人：</w:t>
      </w:r>
    </w:p>
    <w:p w14:paraId="62AAE93B">
      <w:pPr>
        <w:spacing w:line="360" w:lineRule="auto"/>
        <w:ind w:firstLine="3360" w:firstLineChars="1200"/>
        <w:rPr>
          <w:rFonts w:ascii="Arial" w:hAnsi="Arial" w:eastAsia="仿宋_GB2312"/>
          <w:sz w:val="24"/>
        </w:rPr>
      </w:pPr>
      <w:r>
        <w:rPr>
          <w:rFonts w:hint="eastAsia" w:ascii="Calibri" w:hAnsi="Calibri" w:eastAsia="宋体" w:cs="Times New Roman"/>
          <w:kern w:val="2"/>
          <w:sz w:val="28"/>
          <w:szCs w:val="36"/>
        </w:rPr>
        <w:t>报名单位名称（盖章）：</w:t>
      </w:r>
    </w:p>
    <w:p w14:paraId="230BBDA2">
      <w:pPr>
        <w:spacing w:line="360" w:lineRule="auto"/>
        <w:ind w:firstLine="3360" w:firstLineChars="1200"/>
        <w:rPr>
          <w:rFonts w:hint="eastAsia" w:ascii="仿宋" w:hAnsi="仿宋" w:eastAsia="仿宋"/>
          <w:bCs w:val="0"/>
          <w:sz w:val="36"/>
          <w:szCs w:val="36"/>
        </w:rPr>
        <w:sectPr>
          <w:pgSz w:w="11906" w:h="16838"/>
          <w:pgMar w:top="1418" w:right="1531" w:bottom="1429" w:left="1531" w:header="851" w:footer="992" w:gutter="0"/>
          <w:cols w:space="720" w:num="1"/>
          <w:docGrid w:type="lines" w:linePitch="312" w:charSpace="0"/>
        </w:sectPr>
      </w:pPr>
      <w:r>
        <w:rPr>
          <w:rFonts w:hint="eastAsia" w:ascii="Calibri" w:hAnsi="Calibri" w:eastAsia="宋体" w:cs="Times New Roman"/>
          <w:kern w:val="2"/>
          <w:sz w:val="28"/>
          <w:szCs w:val="36"/>
        </w:rPr>
        <w:t>日期：</w:t>
      </w:r>
    </w:p>
    <w:p w14:paraId="3FF971EE">
      <w:pPr>
        <w:pStyle w:val="2"/>
        <w:spacing w:before="120" w:after="120" w:line="400" w:lineRule="exact"/>
        <w:rPr>
          <w:b w:val="0"/>
          <w:sz w:val="32"/>
        </w:rPr>
      </w:pPr>
      <w:bookmarkStart w:id="11" w:name="_Toc11331"/>
      <w:r>
        <w:rPr>
          <w:rFonts w:hint="eastAsia" w:ascii="仿宋" w:hAnsi="仿宋" w:eastAsia="仿宋"/>
          <w:bCs w:val="0"/>
          <w:sz w:val="36"/>
          <w:szCs w:val="36"/>
        </w:rPr>
        <w:t>十一、</w:t>
      </w:r>
      <w:bookmarkEnd w:id="9"/>
      <w:r>
        <w:rPr>
          <w:rFonts w:hint="eastAsia" w:ascii="仿宋" w:hAnsi="仿宋" w:eastAsia="仿宋"/>
          <w:bCs w:val="0"/>
          <w:sz w:val="36"/>
          <w:szCs w:val="36"/>
        </w:rPr>
        <w:t>产品介绍、参数</w:t>
      </w:r>
      <w:bookmarkEnd w:id="11"/>
    </w:p>
    <w:p w14:paraId="2ADBE2A9">
      <w:pPr>
        <w:rPr>
          <w:rFonts w:eastAsia="宋体"/>
          <w:b/>
          <w:bCs/>
          <w:sz w:val="32"/>
          <w:szCs w:val="32"/>
        </w:rPr>
      </w:pPr>
    </w:p>
    <w:p w14:paraId="348306FB">
      <w:pPr>
        <w:rPr>
          <w:rFonts w:eastAsia="宋体"/>
          <w:b/>
          <w:bCs/>
          <w:sz w:val="32"/>
          <w:szCs w:val="32"/>
        </w:rPr>
      </w:pPr>
    </w:p>
    <w:p w14:paraId="2DB20A69">
      <w:pPr>
        <w:rPr>
          <w:rFonts w:eastAsia="宋体"/>
          <w:b/>
          <w:bCs/>
          <w:sz w:val="32"/>
          <w:szCs w:val="32"/>
        </w:rPr>
      </w:pPr>
    </w:p>
    <w:p w14:paraId="54803CC9">
      <w:pPr>
        <w:rPr>
          <w:rFonts w:eastAsia="宋体"/>
          <w:b/>
          <w:bCs/>
          <w:sz w:val="32"/>
          <w:szCs w:val="32"/>
        </w:rPr>
      </w:pPr>
    </w:p>
    <w:p w14:paraId="125B07FD">
      <w:pPr>
        <w:rPr>
          <w:rFonts w:eastAsia="宋体"/>
          <w:b/>
          <w:bCs/>
          <w:sz w:val="32"/>
          <w:szCs w:val="32"/>
        </w:rPr>
      </w:pPr>
    </w:p>
    <w:p w14:paraId="0BD7579B">
      <w:pPr>
        <w:rPr>
          <w:rFonts w:eastAsia="宋体"/>
          <w:b/>
          <w:bCs/>
          <w:sz w:val="32"/>
          <w:szCs w:val="32"/>
        </w:rPr>
      </w:pPr>
    </w:p>
    <w:p w14:paraId="3CD67595">
      <w:pPr>
        <w:rPr>
          <w:rFonts w:eastAsia="宋体"/>
          <w:b/>
          <w:bCs/>
          <w:sz w:val="32"/>
          <w:szCs w:val="32"/>
        </w:rPr>
      </w:pPr>
    </w:p>
    <w:p w14:paraId="584654C2">
      <w:pPr>
        <w:rPr>
          <w:rFonts w:eastAsia="宋体"/>
          <w:b/>
          <w:bCs/>
          <w:sz w:val="32"/>
          <w:szCs w:val="32"/>
        </w:rPr>
      </w:pPr>
    </w:p>
    <w:p w14:paraId="5F74F42C">
      <w:pPr>
        <w:rPr>
          <w:rFonts w:eastAsia="宋体"/>
          <w:b/>
          <w:bCs/>
          <w:sz w:val="32"/>
          <w:szCs w:val="32"/>
        </w:rPr>
      </w:pPr>
    </w:p>
    <w:p w14:paraId="568DC49C">
      <w:pPr>
        <w:rPr>
          <w:rFonts w:eastAsia="宋体"/>
          <w:b/>
          <w:bCs/>
          <w:sz w:val="32"/>
          <w:szCs w:val="32"/>
        </w:rPr>
      </w:pPr>
    </w:p>
    <w:p w14:paraId="0F71D483">
      <w:pPr>
        <w:rPr>
          <w:rFonts w:eastAsia="宋体"/>
          <w:b/>
          <w:bCs/>
          <w:sz w:val="32"/>
          <w:szCs w:val="32"/>
        </w:rPr>
      </w:pPr>
    </w:p>
    <w:p w14:paraId="50C21011">
      <w:pPr>
        <w:snapToGrid w:val="0"/>
        <w:ind w:right="-153" w:firstLine="5760" w:firstLineChars="1600"/>
        <w:jc w:val="left"/>
        <w:rPr>
          <w:rFonts w:ascii="Calibri" w:hAnsi="Calibri" w:eastAsia="宋体" w:cs="Times New Roman"/>
          <w:kern w:val="2"/>
          <w:sz w:val="36"/>
          <w:szCs w:val="44"/>
        </w:rPr>
      </w:pPr>
    </w:p>
    <w:p w14:paraId="484210B0">
      <w:pPr>
        <w:snapToGrid w:val="0"/>
        <w:ind w:right="-153" w:firstLine="5760" w:firstLineChars="1600"/>
        <w:jc w:val="left"/>
        <w:rPr>
          <w:rFonts w:ascii="Calibri" w:hAnsi="Calibri" w:eastAsia="宋体" w:cs="Times New Roman"/>
          <w:kern w:val="2"/>
          <w:sz w:val="36"/>
          <w:szCs w:val="44"/>
        </w:rPr>
      </w:pPr>
    </w:p>
    <w:p w14:paraId="2DBE030F">
      <w:pPr>
        <w:snapToGrid w:val="0"/>
        <w:ind w:right="-153" w:firstLine="5760" w:firstLineChars="1600"/>
        <w:jc w:val="left"/>
        <w:rPr>
          <w:rFonts w:ascii="Calibri" w:hAnsi="Calibri" w:eastAsia="宋体" w:cs="Times New Roman"/>
          <w:kern w:val="2"/>
          <w:sz w:val="36"/>
          <w:szCs w:val="44"/>
        </w:rPr>
      </w:pPr>
    </w:p>
    <w:p w14:paraId="799C3D40">
      <w:pPr>
        <w:snapToGrid w:val="0"/>
        <w:ind w:right="-153" w:firstLine="5760" w:firstLineChars="1600"/>
        <w:jc w:val="left"/>
        <w:rPr>
          <w:rFonts w:ascii="Calibri" w:hAnsi="Calibri" w:eastAsia="宋体" w:cs="Times New Roman"/>
          <w:kern w:val="2"/>
          <w:sz w:val="36"/>
          <w:szCs w:val="44"/>
        </w:rPr>
      </w:pPr>
    </w:p>
    <w:p w14:paraId="4DF9472D">
      <w:pPr>
        <w:snapToGrid w:val="0"/>
        <w:ind w:right="-153" w:firstLine="5760" w:firstLineChars="1600"/>
        <w:jc w:val="left"/>
        <w:rPr>
          <w:rFonts w:ascii="Calibri" w:hAnsi="Calibri" w:eastAsia="宋体" w:cs="Times New Roman"/>
          <w:kern w:val="2"/>
          <w:sz w:val="36"/>
          <w:szCs w:val="44"/>
        </w:rPr>
      </w:pPr>
    </w:p>
    <w:p w14:paraId="379779B8">
      <w:pPr>
        <w:snapToGrid w:val="0"/>
        <w:ind w:right="-153" w:firstLine="5760" w:firstLineChars="1600"/>
        <w:jc w:val="left"/>
        <w:rPr>
          <w:rFonts w:ascii="Calibri" w:hAnsi="Calibri" w:eastAsia="宋体" w:cs="Times New Roman"/>
          <w:kern w:val="2"/>
          <w:sz w:val="36"/>
          <w:szCs w:val="44"/>
        </w:rPr>
      </w:pPr>
    </w:p>
    <w:p w14:paraId="70F71950">
      <w:pPr>
        <w:snapToGrid w:val="0"/>
        <w:ind w:right="-153" w:firstLine="5760" w:firstLineChars="1600"/>
        <w:jc w:val="left"/>
        <w:rPr>
          <w:rFonts w:ascii="Calibri" w:hAnsi="Calibri" w:eastAsia="宋体" w:cs="Times New Roman"/>
          <w:kern w:val="2"/>
          <w:sz w:val="36"/>
          <w:szCs w:val="44"/>
        </w:rPr>
      </w:pPr>
    </w:p>
    <w:p w14:paraId="1831B647">
      <w:pPr>
        <w:snapToGrid w:val="0"/>
        <w:ind w:right="-153" w:firstLine="5760" w:firstLineChars="1600"/>
        <w:jc w:val="left"/>
        <w:rPr>
          <w:rFonts w:ascii="Calibri" w:hAnsi="Calibri" w:eastAsia="宋体" w:cs="Times New Roman"/>
          <w:kern w:val="2"/>
          <w:sz w:val="36"/>
          <w:szCs w:val="44"/>
        </w:rPr>
      </w:pPr>
    </w:p>
    <w:p w14:paraId="314F9DFE">
      <w:pPr>
        <w:snapToGrid w:val="0"/>
        <w:ind w:right="-153" w:firstLine="5760" w:firstLineChars="1600"/>
        <w:jc w:val="left"/>
        <w:rPr>
          <w:rFonts w:ascii="Calibri" w:hAnsi="Calibri" w:eastAsia="宋体" w:cs="Times New Roman"/>
          <w:kern w:val="2"/>
          <w:sz w:val="36"/>
          <w:szCs w:val="44"/>
        </w:rPr>
      </w:pPr>
    </w:p>
    <w:p w14:paraId="72A1AA9B">
      <w:pPr>
        <w:snapToGrid w:val="0"/>
        <w:ind w:right="-153" w:firstLine="5760" w:firstLineChars="1600"/>
        <w:jc w:val="left"/>
        <w:rPr>
          <w:rFonts w:ascii="Calibri" w:hAnsi="Calibri" w:eastAsia="宋体" w:cs="Times New Roman"/>
          <w:kern w:val="2"/>
          <w:sz w:val="36"/>
          <w:szCs w:val="44"/>
        </w:rPr>
      </w:pPr>
    </w:p>
    <w:p w14:paraId="603779FE">
      <w:pPr>
        <w:snapToGrid w:val="0"/>
        <w:ind w:right="-153" w:firstLine="5760" w:firstLineChars="1600"/>
        <w:jc w:val="left"/>
        <w:rPr>
          <w:rFonts w:ascii="Calibri" w:hAnsi="Calibri" w:eastAsia="宋体" w:cs="Times New Roman"/>
          <w:kern w:val="2"/>
          <w:sz w:val="36"/>
          <w:szCs w:val="44"/>
        </w:rPr>
      </w:pPr>
    </w:p>
    <w:p w14:paraId="293573E4">
      <w:pPr>
        <w:snapToGrid w:val="0"/>
        <w:ind w:right="-153" w:firstLine="2800" w:firstLineChars="1000"/>
        <w:jc w:val="left"/>
        <w:rPr>
          <w:rFonts w:eastAsia="宋体"/>
          <w:b/>
          <w:bCs/>
          <w:sz w:val="24"/>
          <w:szCs w:val="24"/>
          <w:u w:val="single"/>
        </w:rPr>
        <w:sectPr>
          <w:pgSz w:w="11906" w:h="16838"/>
          <w:pgMar w:top="1418" w:right="1531" w:bottom="1429" w:left="1531" w:header="851" w:footer="992" w:gutter="0"/>
          <w:cols w:space="720" w:num="1"/>
          <w:docGrid w:type="lines" w:linePitch="312" w:charSpace="0"/>
        </w:sectPr>
      </w:pPr>
      <w:r>
        <w:rPr>
          <w:rFonts w:hint="eastAsia" w:ascii="Calibri" w:hAnsi="Calibri" w:eastAsia="宋体" w:cs="Times New Roman"/>
          <w:kern w:val="2"/>
          <w:sz w:val="28"/>
          <w:szCs w:val="36"/>
        </w:rPr>
        <w:t>报名单位名称（盖章）：</w:t>
      </w:r>
    </w:p>
    <w:tbl>
      <w:tblPr>
        <w:tblStyle w:val="10"/>
        <w:tblW w:w="14860" w:type="dxa"/>
        <w:tblInd w:w="-110" w:type="dxa"/>
        <w:tblLayout w:type="fixed"/>
        <w:tblCellMar>
          <w:top w:w="0" w:type="dxa"/>
          <w:left w:w="0" w:type="dxa"/>
          <w:bottom w:w="0" w:type="dxa"/>
          <w:right w:w="0" w:type="dxa"/>
        </w:tblCellMar>
      </w:tblPr>
      <w:tblGrid>
        <w:gridCol w:w="14019"/>
        <w:gridCol w:w="841"/>
      </w:tblGrid>
      <w:tr w14:paraId="7A36F1BE">
        <w:tblPrEx>
          <w:tblCellMar>
            <w:top w:w="0" w:type="dxa"/>
            <w:left w:w="0" w:type="dxa"/>
            <w:bottom w:w="0" w:type="dxa"/>
            <w:right w:w="0" w:type="dxa"/>
          </w:tblCellMar>
        </w:tblPrEx>
        <w:trPr>
          <w:trHeight w:val="722" w:hRule="atLeast"/>
        </w:trPr>
        <w:tc>
          <w:tcPr>
            <w:tcW w:w="14019" w:type="dxa"/>
            <w:tcBorders>
              <w:top w:val="nil"/>
              <w:left w:val="nil"/>
              <w:bottom w:val="nil"/>
              <w:right w:val="nil"/>
            </w:tcBorders>
            <w:tcMar>
              <w:top w:w="15" w:type="dxa"/>
              <w:left w:w="15" w:type="dxa"/>
              <w:right w:w="15" w:type="dxa"/>
            </w:tcMar>
            <w:vAlign w:val="bottom"/>
          </w:tcPr>
          <w:p w14:paraId="17A691FA">
            <w:pPr>
              <w:widowControl/>
              <w:jc w:val="left"/>
              <w:textAlignment w:val="bottom"/>
              <w:outlineLvl w:val="0"/>
              <w:rPr>
                <w:rFonts w:eastAsia="宋体"/>
                <w:b/>
                <w:color w:val="000000"/>
                <w:sz w:val="36"/>
                <w:szCs w:val="36"/>
              </w:rPr>
            </w:pPr>
            <w:bookmarkStart w:id="12" w:name="_Toc9248"/>
            <w:r>
              <w:rPr>
                <w:rFonts w:hint="eastAsia" w:ascii="仿宋" w:hAnsi="仿宋" w:eastAsia="仿宋" w:cs="Times New Roman"/>
                <w:b/>
                <w:kern w:val="44"/>
                <w:sz w:val="36"/>
                <w:szCs w:val="36"/>
              </w:rPr>
              <w:drawing>
                <wp:anchor distT="0" distB="0" distL="114300" distR="114300" simplePos="0" relativeHeight="251659264" behindDoc="0" locked="0" layoutInCell="1" allowOverlap="1">
                  <wp:simplePos x="0" y="0"/>
                  <wp:positionH relativeFrom="column">
                    <wp:posOffset>38100</wp:posOffset>
                  </wp:positionH>
                  <wp:positionV relativeFrom="paragraph">
                    <wp:posOffset>8890</wp:posOffset>
                  </wp:positionV>
                  <wp:extent cx="1866900" cy="10795"/>
                  <wp:effectExtent l="0" t="0" r="0" b="0"/>
                  <wp:wrapNone/>
                  <wp:docPr id="2" name="图片_5"/>
                  <wp:cNvGraphicFramePr/>
                  <a:graphic xmlns:a="http://schemas.openxmlformats.org/drawingml/2006/main">
                    <a:graphicData uri="http://schemas.openxmlformats.org/drawingml/2006/picture">
                      <pic:pic xmlns:pic="http://schemas.openxmlformats.org/drawingml/2006/picture">
                        <pic:nvPicPr>
                          <pic:cNvPr id="2" name="图片_5"/>
                          <pic:cNvPicPr/>
                        </pic:nvPicPr>
                        <pic:blipFill>
                          <a:blip r:embed="rId8"/>
                          <a:stretch>
                            <a:fillRect/>
                          </a:stretch>
                        </pic:blipFill>
                        <pic:spPr>
                          <a:xfrm>
                            <a:off x="0" y="0"/>
                            <a:ext cx="1866900" cy="10795"/>
                          </a:xfrm>
                          <a:prstGeom prst="rect">
                            <a:avLst/>
                          </a:prstGeom>
                          <a:noFill/>
                          <a:ln>
                            <a:noFill/>
                          </a:ln>
                        </pic:spPr>
                      </pic:pic>
                    </a:graphicData>
                  </a:graphic>
                </wp:anchor>
              </w:drawing>
            </w:r>
            <w:r>
              <w:rPr>
                <w:rFonts w:hint="eastAsia" w:ascii="仿宋" w:hAnsi="仿宋" w:eastAsia="仿宋" w:cs="Times New Roman"/>
                <w:b/>
                <w:kern w:val="44"/>
                <w:sz w:val="36"/>
                <w:szCs w:val="36"/>
              </w:rPr>
              <w:t>十</w:t>
            </w:r>
            <w:r>
              <w:rPr>
                <w:rFonts w:hint="eastAsia" w:ascii="仿宋" w:hAnsi="仿宋" w:eastAsia="仿宋" w:cs="Times New Roman"/>
                <w:b/>
                <w:kern w:val="44"/>
                <w:sz w:val="36"/>
                <w:szCs w:val="36"/>
                <w:lang w:val="en-US" w:eastAsia="zh-CN"/>
              </w:rPr>
              <w:t>二</w:t>
            </w:r>
            <w:r>
              <w:rPr>
                <w:rFonts w:hint="eastAsia" w:ascii="仿宋" w:hAnsi="仿宋" w:eastAsia="仿宋" w:cs="Times New Roman"/>
                <w:b/>
                <w:kern w:val="44"/>
                <w:sz w:val="36"/>
                <w:szCs w:val="36"/>
              </w:rPr>
              <w:t>、</w:t>
            </w:r>
            <w:bookmarkStart w:id="13" w:name="OLE_LINK1"/>
            <w:r>
              <w:rPr>
                <w:rFonts w:hint="eastAsia" w:ascii="仿宋" w:hAnsi="仿宋" w:eastAsia="仿宋" w:cs="Times New Roman"/>
                <w:b/>
                <w:kern w:val="44"/>
                <w:sz w:val="36"/>
                <w:szCs w:val="36"/>
              </w:rPr>
              <w:t>报价汇总表</w:t>
            </w:r>
            <w:bookmarkEnd w:id="12"/>
            <w:bookmarkEnd w:id="13"/>
          </w:p>
        </w:tc>
        <w:tc>
          <w:tcPr>
            <w:tcW w:w="841" w:type="dxa"/>
            <w:tcBorders>
              <w:top w:val="nil"/>
              <w:left w:val="nil"/>
              <w:bottom w:val="nil"/>
              <w:right w:val="nil"/>
            </w:tcBorders>
            <w:tcMar>
              <w:top w:w="15" w:type="dxa"/>
              <w:left w:w="15" w:type="dxa"/>
              <w:right w:w="15" w:type="dxa"/>
            </w:tcMar>
            <w:vAlign w:val="bottom"/>
          </w:tcPr>
          <w:p w14:paraId="10A79501">
            <w:pPr>
              <w:widowControl/>
              <w:jc w:val="center"/>
              <w:textAlignment w:val="bottom"/>
              <w:outlineLvl w:val="0"/>
              <w:rPr>
                <w:rFonts w:eastAsia="宋体"/>
                <w:b/>
                <w:color w:val="000000"/>
                <w:sz w:val="36"/>
                <w:szCs w:val="36"/>
              </w:rPr>
            </w:pPr>
          </w:p>
        </w:tc>
      </w:tr>
    </w:tbl>
    <w:p w14:paraId="168DDCBA">
      <w:pPr>
        <w:widowControl/>
        <w:autoSpaceDE w:val="0"/>
        <w:autoSpaceDN w:val="0"/>
        <w:spacing w:line="360" w:lineRule="auto"/>
        <w:ind w:right="890"/>
        <w:textAlignment w:val="bottom"/>
        <w:rPr>
          <w:rFonts w:hint="eastAsia" w:ascii="宋体" w:hAnsi="宋体" w:eastAsia="宋体" w:cs="宋体"/>
          <w:color w:val="auto"/>
          <w:highlight w:val="none"/>
          <w:lang w:eastAsia="zh-CN"/>
        </w:rPr>
      </w:pPr>
    </w:p>
    <w:p w14:paraId="0FD3502D">
      <w:pPr>
        <w:widowControl/>
        <w:autoSpaceDE w:val="0"/>
        <w:autoSpaceDN w:val="0"/>
        <w:spacing w:line="360" w:lineRule="auto"/>
        <w:textAlignment w:val="bottom"/>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项目名称：</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lang w:eastAsia="zh-CN"/>
        </w:rPr>
        <w:t xml:space="preserve">   </w:t>
      </w:r>
      <w:r>
        <w:rPr>
          <w:rFonts w:hint="eastAsia" w:ascii="仿宋_GB2312" w:hAnsi="仿宋_GB2312" w:eastAsia="仿宋_GB2312" w:cs="仿宋_GB2312"/>
          <w:color w:val="auto"/>
          <w:sz w:val="28"/>
          <w:szCs w:val="28"/>
          <w:highlight w:val="none"/>
        </w:rPr>
        <w:t>项目编号：</w:t>
      </w:r>
      <w:r>
        <w:rPr>
          <w:rFonts w:hint="eastAsia" w:ascii="仿宋_GB2312" w:hAnsi="仿宋_GB2312" w:eastAsia="仿宋_GB2312" w:cs="仿宋_GB2312"/>
          <w:color w:val="auto"/>
          <w:sz w:val="28"/>
          <w:szCs w:val="28"/>
          <w:highlight w:val="none"/>
          <w:u w:val="single"/>
        </w:rPr>
        <w:t xml:space="preserve">                    </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8"/>
        <w:gridCol w:w="2147"/>
        <w:gridCol w:w="5016"/>
        <w:gridCol w:w="2505"/>
        <w:gridCol w:w="2272"/>
      </w:tblGrid>
      <w:tr w14:paraId="753C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3" w:type="pct"/>
            <w:vAlign w:val="center"/>
          </w:tcPr>
          <w:p w14:paraId="14D0D7F6">
            <w:pPr>
              <w:wordWrap w:val="0"/>
              <w:autoSpaceDE w:val="0"/>
              <w:autoSpaceDN w:val="0"/>
              <w:adjustRightInd w:val="0"/>
              <w:jc w:val="center"/>
              <w:rPr>
                <w:rFonts w:hint="eastAsia" w:ascii="仿宋_GB2312" w:hAnsi="仿宋_GB2312" w:eastAsia="仿宋_GB2312" w:cs="仿宋_GB2312"/>
                <w:bCs/>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供应商</w:t>
            </w:r>
            <w:r>
              <w:rPr>
                <w:rFonts w:hint="eastAsia" w:ascii="仿宋_GB2312" w:hAnsi="仿宋_GB2312" w:eastAsia="仿宋_GB2312" w:cs="仿宋_GB2312"/>
                <w:bCs/>
                <w:color w:val="000000" w:themeColor="text1"/>
                <w:sz w:val="28"/>
                <w:szCs w:val="28"/>
                <w:highlight w:val="none"/>
                <w:lang w:val="zh-CN"/>
                <w14:textFill>
                  <w14:solidFill>
                    <w14:schemeClr w14:val="tx1"/>
                  </w14:solidFill>
                </w14:textFill>
              </w:rPr>
              <w:t>名称</w:t>
            </w:r>
          </w:p>
        </w:tc>
        <w:tc>
          <w:tcPr>
            <w:tcW w:w="738" w:type="pct"/>
            <w:vAlign w:val="center"/>
          </w:tcPr>
          <w:p w14:paraId="465DDDBC">
            <w:pPr>
              <w:wordWrap w:val="0"/>
              <w:autoSpaceDE w:val="0"/>
              <w:autoSpaceDN w:val="0"/>
              <w:adjustRightInd w:val="0"/>
              <w:jc w:val="center"/>
              <w:rPr>
                <w:rFonts w:hint="eastAsia" w:ascii="仿宋_GB2312" w:hAnsi="仿宋_GB2312" w:eastAsia="仿宋_GB2312" w:cs="仿宋_GB2312"/>
                <w:bCs/>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磋商</w:t>
            </w:r>
            <w:r>
              <w:rPr>
                <w:rFonts w:hint="eastAsia" w:ascii="仿宋_GB2312" w:hAnsi="仿宋_GB2312" w:eastAsia="仿宋_GB2312" w:cs="仿宋_GB2312"/>
                <w:bCs/>
                <w:color w:val="000000" w:themeColor="text1"/>
                <w:sz w:val="28"/>
                <w:szCs w:val="28"/>
                <w:highlight w:val="none"/>
                <w:lang w:val="zh-CN"/>
                <w14:textFill>
                  <w14:solidFill>
                    <w14:schemeClr w14:val="tx1"/>
                  </w14:solidFill>
                </w14:textFill>
              </w:rPr>
              <w:t>报价</w:t>
            </w:r>
          </w:p>
          <w:p w14:paraId="6E85412B">
            <w:pPr>
              <w:wordWrap w:val="0"/>
              <w:autoSpaceDE w:val="0"/>
              <w:autoSpaceDN w:val="0"/>
              <w:adjustRightInd w:val="0"/>
              <w:jc w:val="center"/>
              <w:rPr>
                <w:rFonts w:hint="eastAsia" w:ascii="仿宋_GB2312" w:hAnsi="仿宋_GB2312" w:eastAsia="仿宋_GB2312" w:cs="仿宋_GB2312"/>
                <w:bCs/>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万</w:t>
            </w:r>
            <w:r>
              <w:rPr>
                <w:rFonts w:hint="eastAsia" w:ascii="仿宋_GB2312" w:hAnsi="仿宋_GB2312" w:eastAsia="仿宋_GB2312" w:cs="仿宋_GB2312"/>
                <w:bCs/>
                <w:color w:val="000000" w:themeColor="text1"/>
                <w:sz w:val="28"/>
                <w:szCs w:val="28"/>
                <w:highlight w:val="none"/>
                <w:lang w:val="zh-CN"/>
                <w14:textFill>
                  <w14:solidFill>
                    <w14:schemeClr w14:val="tx1"/>
                  </w14:solidFill>
                </w14:textFill>
              </w:rPr>
              <w:t>元）</w:t>
            </w:r>
          </w:p>
        </w:tc>
        <w:tc>
          <w:tcPr>
            <w:tcW w:w="1724" w:type="pct"/>
            <w:vAlign w:val="center"/>
          </w:tcPr>
          <w:p w14:paraId="0EA972FE">
            <w:pPr>
              <w:wordWrap w:val="0"/>
              <w:autoSpaceDE w:val="0"/>
              <w:autoSpaceDN w:val="0"/>
              <w:adjustRightInd w:val="0"/>
              <w:jc w:val="cente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合同履行期限（</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供货</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期）</w:t>
            </w:r>
          </w:p>
        </w:tc>
        <w:tc>
          <w:tcPr>
            <w:tcW w:w="861" w:type="pct"/>
            <w:vAlign w:val="center"/>
          </w:tcPr>
          <w:p w14:paraId="6A2C2E46">
            <w:pPr>
              <w:wordWrap w:val="0"/>
              <w:autoSpaceDE w:val="0"/>
              <w:autoSpaceDN w:val="0"/>
              <w:adjustRightInd w:val="0"/>
              <w:jc w:val="center"/>
              <w:rPr>
                <w:rFonts w:hint="eastAsia" w:ascii="仿宋_GB2312" w:hAnsi="仿宋_GB2312" w:eastAsia="仿宋_GB2312" w:cs="仿宋_GB2312"/>
                <w:bCs/>
                <w:color w:val="000000" w:themeColor="text1"/>
                <w:sz w:val="28"/>
                <w:szCs w:val="28"/>
                <w:highlight w:val="none"/>
                <w:lang w:val="zh-CN"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服务</w:t>
            </w:r>
            <w:r>
              <w:rPr>
                <w:rFonts w:hint="eastAsia" w:ascii="仿宋_GB2312" w:hAnsi="仿宋_GB2312" w:eastAsia="仿宋_GB2312" w:cs="仿宋_GB2312"/>
                <w:bCs/>
                <w:color w:val="000000" w:themeColor="text1"/>
                <w:sz w:val="28"/>
                <w:szCs w:val="28"/>
                <w:highlight w:val="none"/>
                <w:lang w:val="zh-CN" w:eastAsia="zh-CN"/>
                <w14:textFill>
                  <w14:solidFill>
                    <w14:schemeClr w14:val="tx1"/>
                  </w14:solidFill>
                </w14:textFill>
              </w:rPr>
              <w:t>标准</w:t>
            </w:r>
          </w:p>
        </w:tc>
        <w:tc>
          <w:tcPr>
            <w:tcW w:w="781" w:type="pct"/>
            <w:vAlign w:val="center"/>
          </w:tcPr>
          <w:p w14:paraId="00570663">
            <w:pPr>
              <w:wordWrap w:val="0"/>
              <w:autoSpaceDE w:val="0"/>
              <w:autoSpaceDN w:val="0"/>
              <w:adjustRightInd w:val="0"/>
              <w:jc w:val="cente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售后服务</w:t>
            </w:r>
          </w:p>
        </w:tc>
      </w:tr>
      <w:tr w14:paraId="78AF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893" w:type="pct"/>
            <w:vAlign w:val="center"/>
          </w:tcPr>
          <w:p w14:paraId="31513A83">
            <w:pPr>
              <w:wordWrap w:val="0"/>
              <w:autoSpaceDE w:val="0"/>
              <w:autoSpaceDN w:val="0"/>
              <w:adjustRightInd w:val="0"/>
              <w:jc w:val="center"/>
              <w:rPr>
                <w:rFonts w:hint="eastAsia" w:ascii="仿宋_GB2312" w:hAnsi="仿宋_GB2312" w:eastAsia="仿宋_GB2312" w:cs="仿宋_GB2312"/>
                <w:bCs/>
                <w:color w:val="000000" w:themeColor="text1"/>
                <w:sz w:val="28"/>
                <w:szCs w:val="28"/>
                <w:highlight w:val="none"/>
                <w:lang w:val="zh-CN"/>
                <w14:textFill>
                  <w14:solidFill>
                    <w14:schemeClr w14:val="tx1"/>
                  </w14:solidFill>
                </w14:textFill>
              </w:rPr>
            </w:pPr>
          </w:p>
        </w:tc>
        <w:tc>
          <w:tcPr>
            <w:tcW w:w="738" w:type="pct"/>
            <w:vAlign w:val="center"/>
          </w:tcPr>
          <w:p w14:paraId="756FA721">
            <w:pPr>
              <w:wordWrap w:val="0"/>
              <w:autoSpaceDE w:val="0"/>
              <w:autoSpaceDN w:val="0"/>
              <w:adjustRightInd w:val="0"/>
              <w:jc w:val="center"/>
              <w:rPr>
                <w:rFonts w:hint="eastAsia" w:ascii="仿宋_GB2312" w:hAnsi="仿宋_GB2312" w:eastAsia="仿宋_GB2312" w:cs="仿宋_GB2312"/>
                <w:bCs/>
                <w:color w:val="000000" w:themeColor="text1"/>
                <w:sz w:val="28"/>
                <w:szCs w:val="28"/>
                <w:highlight w:val="none"/>
                <w:lang w:val="zh-CN"/>
                <w14:textFill>
                  <w14:solidFill>
                    <w14:schemeClr w14:val="tx1"/>
                  </w14:solidFill>
                </w14:textFill>
              </w:rPr>
            </w:pPr>
          </w:p>
        </w:tc>
        <w:tc>
          <w:tcPr>
            <w:tcW w:w="1724" w:type="pct"/>
            <w:vAlign w:val="center"/>
          </w:tcPr>
          <w:p w14:paraId="5A93C76F">
            <w:pPr>
              <w:wordWrap w:val="0"/>
              <w:autoSpaceDE w:val="0"/>
              <w:autoSpaceDN w:val="0"/>
              <w:adjustRightInd w:val="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 xml:space="preserve"> </w:t>
            </w:r>
          </w:p>
        </w:tc>
        <w:tc>
          <w:tcPr>
            <w:tcW w:w="861" w:type="pct"/>
            <w:vAlign w:val="center"/>
          </w:tcPr>
          <w:p w14:paraId="301ACD81">
            <w:pPr>
              <w:wordWrap w:val="0"/>
              <w:autoSpaceDE w:val="0"/>
              <w:autoSpaceDN w:val="0"/>
              <w:adjustRightInd w:val="0"/>
              <w:jc w:val="center"/>
              <w:rPr>
                <w:rFonts w:hint="eastAsia" w:ascii="仿宋_GB2312" w:hAnsi="仿宋_GB2312" w:eastAsia="仿宋_GB2312" w:cs="仿宋_GB2312"/>
                <w:bCs/>
                <w:color w:val="000000" w:themeColor="text1"/>
                <w:sz w:val="28"/>
                <w:szCs w:val="28"/>
                <w:highlight w:val="none"/>
                <w:lang w:val="zh-CN" w:eastAsia="zh-CN"/>
                <w14:textFill>
                  <w14:solidFill>
                    <w14:schemeClr w14:val="tx1"/>
                  </w14:solidFill>
                </w14:textFill>
              </w:rPr>
            </w:pPr>
          </w:p>
        </w:tc>
        <w:tc>
          <w:tcPr>
            <w:tcW w:w="781" w:type="pct"/>
            <w:vAlign w:val="center"/>
          </w:tcPr>
          <w:p w14:paraId="3E459D6E">
            <w:pPr>
              <w:wordWrap w:val="0"/>
              <w:autoSpaceDE w:val="0"/>
              <w:autoSpaceDN w:val="0"/>
              <w:adjustRightInd w:val="0"/>
              <w:jc w:val="cente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有/无</w:t>
            </w:r>
          </w:p>
        </w:tc>
      </w:tr>
    </w:tbl>
    <w:p w14:paraId="0596B7EF">
      <w:pPr>
        <w:widowControl/>
        <w:wordWrap w:val="0"/>
        <w:autoSpaceDE w:val="0"/>
        <w:autoSpaceDN w:val="0"/>
        <w:spacing w:line="360" w:lineRule="auto"/>
        <w:ind w:right="893"/>
        <w:textAlignment w:val="bottom"/>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color w:val="000000" w:themeColor="text1"/>
          <w:sz w:val="22"/>
          <w:szCs w:val="22"/>
          <w:highlight w:val="none"/>
          <w:lang w:eastAsia="zh-CN"/>
          <w14:textFill>
            <w14:solidFill>
              <w14:schemeClr w14:val="tx1"/>
            </w14:solidFill>
          </w14:textFill>
        </w:rPr>
        <w:t>注：</w:t>
      </w:r>
    </w:p>
    <w:p w14:paraId="43C01CD1">
      <w:pPr>
        <w:spacing w:line="360" w:lineRule="auto"/>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1、本报价一览表除附在此处以外，还应另用小信封单独密封；如未单独递交或密封不合格，其投标将不予接受；</w:t>
      </w:r>
    </w:p>
    <w:p w14:paraId="2B3C5A63">
      <w:pPr>
        <w:spacing w:line="360" w:lineRule="auto"/>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lang w:eastAsia="zh-CN"/>
        </w:rPr>
        <w:t>2、本表内容必须与响应文件中正本内容一致，如不一致以报价一览表内容为准；</w:t>
      </w:r>
    </w:p>
    <w:p w14:paraId="4E50C1A6">
      <w:pPr>
        <w:spacing w:line="360" w:lineRule="auto"/>
        <w:rPr>
          <w:rFonts w:hint="eastAsia" w:ascii="仿宋_GB2312" w:hAnsi="仿宋_GB2312" w:eastAsia="仿宋_GB2312" w:cs="仿宋_GB2312"/>
          <w:sz w:val="22"/>
          <w:szCs w:val="22"/>
          <w:highlight w:val="none"/>
          <w:lang w:eastAsia="zh-CN"/>
        </w:rPr>
      </w:pPr>
    </w:p>
    <w:p w14:paraId="087DB92A">
      <w:pPr>
        <w:widowControl/>
        <w:autoSpaceDE w:val="0"/>
        <w:autoSpaceDN w:val="0"/>
        <w:spacing w:line="360" w:lineRule="auto"/>
        <w:ind w:right="890"/>
        <w:textAlignment w:val="bottom"/>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盖</w:t>
      </w:r>
      <w:r>
        <w:rPr>
          <w:rFonts w:hint="eastAsia" w:ascii="仿宋_GB2312" w:hAnsi="仿宋_GB2312" w:eastAsia="仿宋_GB2312" w:cs="仿宋_GB2312"/>
          <w:color w:val="auto"/>
          <w:sz w:val="28"/>
          <w:szCs w:val="28"/>
          <w:highlight w:val="none"/>
          <w:lang w:eastAsia="zh-CN"/>
        </w:rPr>
        <w:t>公章）</w:t>
      </w:r>
    </w:p>
    <w:p w14:paraId="32BB2DCD">
      <w:pPr>
        <w:widowControl/>
        <w:autoSpaceDE w:val="0"/>
        <w:autoSpaceDN w:val="0"/>
        <w:spacing w:line="360" w:lineRule="auto"/>
        <w:ind w:right="893"/>
        <w:textAlignment w:val="bottom"/>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lang w:eastAsia="zh-CN"/>
        </w:rPr>
        <w:t>法定代表人或其委托代理人：</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eastAsia="zh-CN"/>
        </w:rPr>
        <w:t>（签字）</w:t>
      </w:r>
      <w:r>
        <w:rPr>
          <w:rFonts w:hint="eastAsia" w:ascii="仿宋_GB2312" w:hAnsi="仿宋_GB2312" w:eastAsia="仿宋_GB2312" w:cs="仿宋_GB2312"/>
          <w:color w:val="auto"/>
          <w:sz w:val="28"/>
          <w:szCs w:val="28"/>
          <w:highlight w:val="none"/>
        </w:rPr>
        <w:t xml:space="preserve"> </w:t>
      </w:r>
    </w:p>
    <w:p w14:paraId="396A98D7">
      <w:pPr>
        <w:widowControl/>
        <w:autoSpaceDE w:val="0"/>
        <w:autoSpaceDN w:val="0"/>
        <w:spacing w:line="360" w:lineRule="auto"/>
        <w:ind w:right="893"/>
        <w:jc w:val="right"/>
        <w:textAlignment w:val="bottom"/>
        <w:rPr>
          <w:rFonts w:ascii="仿宋" w:hAnsi="仿宋" w:eastAsia="仿宋" w:cs="仿宋"/>
          <w:sz w:val="28"/>
          <w:szCs w:val="28"/>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sectPr>
      <w:pgSz w:w="16838" w:h="11906" w:orient="landscape"/>
      <w:pgMar w:top="1531" w:right="1418" w:bottom="1531" w:left="10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6AFC2">
    <w:pPr>
      <w:tabs>
        <w:tab w:val="center" w:pos="4153"/>
        <w:tab w:val="right" w:pos="8306"/>
      </w:tabs>
      <w:snapToGrid w:val="0"/>
      <w:jc w:val="left"/>
      <w:rPr>
        <w:rFonts w:ascii="Times New Roman" w:hAnsi="Times New Roman" w:eastAsia="宋体"/>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9A46B">
    <w:pPr>
      <w:tabs>
        <w:tab w:val="center" w:pos="4153"/>
        <w:tab w:val="right" w:pos="8306"/>
      </w:tabs>
      <w:snapToGrid w:val="0"/>
      <w:jc w:val="left"/>
      <w:rPr>
        <w:rFonts w:ascii="Times New Roman" w:hAnsi="Times New Roman" w:eastAsia="宋体"/>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63F80">
    <w:pPr>
      <w:tabs>
        <w:tab w:val="center" w:pos="4153"/>
        <w:tab w:val="right" w:pos="8306"/>
      </w:tabs>
      <w:snapToGrid w:val="0"/>
      <w:jc w:val="left"/>
      <w:rPr>
        <w:rFonts w:ascii="Times New Roman" w:hAnsi="Times New Roman" w:eastAsia="宋体"/>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290669">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1F290669">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E46CF">
    <w:pPr>
      <w:pStyle w:val="7"/>
      <w:pBdr>
        <w:bottom w:val="dotted" w:color="auto" w:sz="4" w:space="1"/>
      </w:pBdr>
      <w:jc w:val="center"/>
    </w:pPr>
    <w:r>
      <w:rPr>
        <w:rFonts w:hint="eastAsia"/>
        <w:lang w:eastAsia="zh-CN"/>
      </w:rPr>
      <w:t>长春市</w:t>
    </w:r>
    <w:r>
      <w:rPr>
        <w:rFonts w:hint="eastAsia"/>
      </w:rPr>
      <w:t>口腔医院响应文件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DA4081"/>
    <w:multiLevelType w:val="singleLevel"/>
    <w:tmpl w:val="7EDA4081"/>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4NWY3MWVlMmQ4ZDhkMDI2ZGU1NzQ5MTcyMWY0ZGEifQ=="/>
  </w:docVars>
  <w:rsids>
    <w:rsidRoot w:val="5E69756F"/>
    <w:rsid w:val="0007523F"/>
    <w:rsid w:val="00150769"/>
    <w:rsid w:val="001A64C4"/>
    <w:rsid w:val="00222592"/>
    <w:rsid w:val="003E1550"/>
    <w:rsid w:val="005337B3"/>
    <w:rsid w:val="00556240"/>
    <w:rsid w:val="005663B8"/>
    <w:rsid w:val="00615AED"/>
    <w:rsid w:val="0087319F"/>
    <w:rsid w:val="00877B55"/>
    <w:rsid w:val="00991CCD"/>
    <w:rsid w:val="009B6348"/>
    <w:rsid w:val="009F38B4"/>
    <w:rsid w:val="00A06C6C"/>
    <w:rsid w:val="00AA5B6D"/>
    <w:rsid w:val="00B90DB8"/>
    <w:rsid w:val="00DD5999"/>
    <w:rsid w:val="00EB08A4"/>
    <w:rsid w:val="00EF6B2E"/>
    <w:rsid w:val="00F96CD0"/>
    <w:rsid w:val="01021101"/>
    <w:rsid w:val="01324E43"/>
    <w:rsid w:val="013724DA"/>
    <w:rsid w:val="015514F9"/>
    <w:rsid w:val="01756218"/>
    <w:rsid w:val="01C71988"/>
    <w:rsid w:val="01D91CBC"/>
    <w:rsid w:val="01E21DE6"/>
    <w:rsid w:val="01EB7497"/>
    <w:rsid w:val="01ED0443"/>
    <w:rsid w:val="02203D84"/>
    <w:rsid w:val="02231384"/>
    <w:rsid w:val="028427EB"/>
    <w:rsid w:val="02D53D9B"/>
    <w:rsid w:val="03801A03"/>
    <w:rsid w:val="03806F86"/>
    <w:rsid w:val="038A3F12"/>
    <w:rsid w:val="03C4348D"/>
    <w:rsid w:val="03F7470E"/>
    <w:rsid w:val="04E67E0C"/>
    <w:rsid w:val="05045372"/>
    <w:rsid w:val="055A55B4"/>
    <w:rsid w:val="057B6424"/>
    <w:rsid w:val="05CE11DA"/>
    <w:rsid w:val="06026FCC"/>
    <w:rsid w:val="06837D68"/>
    <w:rsid w:val="06BA5275"/>
    <w:rsid w:val="06DE2BBE"/>
    <w:rsid w:val="0752609A"/>
    <w:rsid w:val="078925F6"/>
    <w:rsid w:val="079C7DBC"/>
    <w:rsid w:val="08017A9A"/>
    <w:rsid w:val="08500D24"/>
    <w:rsid w:val="08974687"/>
    <w:rsid w:val="08D37959"/>
    <w:rsid w:val="0913749F"/>
    <w:rsid w:val="09197AED"/>
    <w:rsid w:val="0965488F"/>
    <w:rsid w:val="096B21BB"/>
    <w:rsid w:val="09A6784A"/>
    <w:rsid w:val="09B05E0C"/>
    <w:rsid w:val="09E87370"/>
    <w:rsid w:val="09F82A90"/>
    <w:rsid w:val="0A6369EF"/>
    <w:rsid w:val="0AC85BC9"/>
    <w:rsid w:val="0B244DC8"/>
    <w:rsid w:val="0B47629E"/>
    <w:rsid w:val="0B7D3FFD"/>
    <w:rsid w:val="0C6C3429"/>
    <w:rsid w:val="0CAA0BCF"/>
    <w:rsid w:val="0D5648B3"/>
    <w:rsid w:val="0DD423A8"/>
    <w:rsid w:val="0E377503"/>
    <w:rsid w:val="0EC0684E"/>
    <w:rsid w:val="0EE06E07"/>
    <w:rsid w:val="0F795100"/>
    <w:rsid w:val="0F847C52"/>
    <w:rsid w:val="1004662C"/>
    <w:rsid w:val="108A6306"/>
    <w:rsid w:val="108F0057"/>
    <w:rsid w:val="11521FB2"/>
    <w:rsid w:val="11584051"/>
    <w:rsid w:val="11926102"/>
    <w:rsid w:val="11B9161D"/>
    <w:rsid w:val="12055C04"/>
    <w:rsid w:val="12130FC5"/>
    <w:rsid w:val="12256EB1"/>
    <w:rsid w:val="12447BA5"/>
    <w:rsid w:val="127E600E"/>
    <w:rsid w:val="13347445"/>
    <w:rsid w:val="133B2646"/>
    <w:rsid w:val="13B91A21"/>
    <w:rsid w:val="13CF716E"/>
    <w:rsid w:val="140A4097"/>
    <w:rsid w:val="142165A0"/>
    <w:rsid w:val="146655FD"/>
    <w:rsid w:val="14EA4199"/>
    <w:rsid w:val="15155054"/>
    <w:rsid w:val="15290842"/>
    <w:rsid w:val="157732D0"/>
    <w:rsid w:val="15DA67EF"/>
    <w:rsid w:val="16C66863"/>
    <w:rsid w:val="16E67998"/>
    <w:rsid w:val="16E9098C"/>
    <w:rsid w:val="173F673A"/>
    <w:rsid w:val="17642300"/>
    <w:rsid w:val="178E3F56"/>
    <w:rsid w:val="17C70E8A"/>
    <w:rsid w:val="17F81CC4"/>
    <w:rsid w:val="183A43AB"/>
    <w:rsid w:val="187C33FC"/>
    <w:rsid w:val="18BC0D3B"/>
    <w:rsid w:val="19393662"/>
    <w:rsid w:val="194A57F1"/>
    <w:rsid w:val="19532207"/>
    <w:rsid w:val="1957329D"/>
    <w:rsid w:val="19694BDD"/>
    <w:rsid w:val="198D5473"/>
    <w:rsid w:val="19A8212B"/>
    <w:rsid w:val="19A86761"/>
    <w:rsid w:val="19F664DC"/>
    <w:rsid w:val="19FE6501"/>
    <w:rsid w:val="1A0826CA"/>
    <w:rsid w:val="1A3875D0"/>
    <w:rsid w:val="1AB106B4"/>
    <w:rsid w:val="1AD11A1D"/>
    <w:rsid w:val="1AD470E2"/>
    <w:rsid w:val="1ADE46D1"/>
    <w:rsid w:val="1AE259D8"/>
    <w:rsid w:val="1B494C94"/>
    <w:rsid w:val="1B504A70"/>
    <w:rsid w:val="1B812EDE"/>
    <w:rsid w:val="1B9A3EF7"/>
    <w:rsid w:val="1BAD2B4D"/>
    <w:rsid w:val="1BF2725A"/>
    <w:rsid w:val="1BFB002C"/>
    <w:rsid w:val="1C0109CC"/>
    <w:rsid w:val="1C0D3DE7"/>
    <w:rsid w:val="1C1A5359"/>
    <w:rsid w:val="1C2A7637"/>
    <w:rsid w:val="1C363B8A"/>
    <w:rsid w:val="1C6E019D"/>
    <w:rsid w:val="1CB25FAA"/>
    <w:rsid w:val="1CCB21A6"/>
    <w:rsid w:val="1CE27F12"/>
    <w:rsid w:val="1D1909B6"/>
    <w:rsid w:val="1D1961FD"/>
    <w:rsid w:val="1D377C4E"/>
    <w:rsid w:val="1D587BF5"/>
    <w:rsid w:val="1D8E391E"/>
    <w:rsid w:val="1DE8464F"/>
    <w:rsid w:val="1DF6551B"/>
    <w:rsid w:val="1E195BBD"/>
    <w:rsid w:val="1E5D01F5"/>
    <w:rsid w:val="1EE53CE9"/>
    <w:rsid w:val="1F5F1CED"/>
    <w:rsid w:val="1F6C00D3"/>
    <w:rsid w:val="1F827763"/>
    <w:rsid w:val="1F9B3B7F"/>
    <w:rsid w:val="1FA93EF4"/>
    <w:rsid w:val="1FDF5E04"/>
    <w:rsid w:val="1FE03E5A"/>
    <w:rsid w:val="1FF704DE"/>
    <w:rsid w:val="20372A22"/>
    <w:rsid w:val="208B5032"/>
    <w:rsid w:val="209A119D"/>
    <w:rsid w:val="20C435B5"/>
    <w:rsid w:val="20DC2570"/>
    <w:rsid w:val="20EE27B6"/>
    <w:rsid w:val="220557CF"/>
    <w:rsid w:val="22870005"/>
    <w:rsid w:val="23013488"/>
    <w:rsid w:val="232F1E65"/>
    <w:rsid w:val="23E13796"/>
    <w:rsid w:val="23E37A44"/>
    <w:rsid w:val="240D5ABF"/>
    <w:rsid w:val="24B73006"/>
    <w:rsid w:val="250F1AC0"/>
    <w:rsid w:val="25620BEA"/>
    <w:rsid w:val="259577DA"/>
    <w:rsid w:val="261B2707"/>
    <w:rsid w:val="26FE27F3"/>
    <w:rsid w:val="27201212"/>
    <w:rsid w:val="27423690"/>
    <w:rsid w:val="274F3BE2"/>
    <w:rsid w:val="278300DA"/>
    <w:rsid w:val="279449DC"/>
    <w:rsid w:val="280B4184"/>
    <w:rsid w:val="286309DB"/>
    <w:rsid w:val="289424A6"/>
    <w:rsid w:val="28AC0C13"/>
    <w:rsid w:val="28EA087A"/>
    <w:rsid w:val="2906752F"/>
    <w:rsid w:val="2911466E"/>
    <w:rsid w:val="291813BB"/>
    <w:rsid w:val="29811687"/>
    <w:rsid w:val="29A4069D"/>
    <w:rsid w:val="29AF24B3"/>
    <w:rsid w:val="29D3283D"/>
    <w:rsid w:val="2A064487"/>
    <w:rsid w:val="2B7B1C7C"/>
    <w:rsid w:val="2B9E3F3D"/>
    <w:rsid w:val="2BA045DF"/>
    <w:rsid w:val="2C291590"/>
    <w:rsid w:val="2C882884"/>
    <w:rsid w:val="2CF27CFD"/>
    <w:rsid w:val="2D94205D"/>
    <w:rsid w:val="2DE06C12"/>
    <w:rsid w:val="2EBE2964"/>
    <w:rsid w:val="2EC265B8"/>
    <w:rsid w:val="2ED87CC0"/>
    <w:rsid w:val="2EE34724"/>
    <w:rsid w:val="2EFC4F24"/>
    <w:rsid w:val="2F006105"/>
    <w:rsid w:val="2F551E97"/>
    <w:rsid w:val="2F5D0CC7"/>
    <w:rsid w:val="2FE139D6"/>
    <w:rsid w:val="2FF91EF1"/>
    <w:rsid w:val="30A75A5C"/>
    <w:rsid w:val="3113512B"/>
    <w:rsid w:val="3189484A"/>
    <w:rsid w:val="321E78CC"/>
    <w:rsid w:val="32240A48"/>
    <w:rsid w:val="32456F36"/>
    <w:rsid w:val="32A428BE"/>
    <w:rsid w:val="32CD7996"/>
    <w:rsid w:val="3307016E"/>
    <w:rsid w:val="33283B4E"/>
    <w:rsid w:val="333566E4"/>
    <w:rsid w:val="336A2045"/>
    <w:rsid w:val="33A4149B"/>
    <w:rsid w:val="33AC0871"/>
    <w:rsid w:val="33B55FC5"/>
    <w:rsid w:val="33F52765"/>
    <w:rsid w:val="35041885"/>
    <w:rsid w:val="353115DE"/>
    <w:rsid w:val="358E132D"/>
    <w:rsid w:val="362C490F"/>
    <w:rsid w:val="36511B74"/>
    <w:rsid w:val="36575743"/>
    <w:rsid w:val="36A20D34"/>
    <w:rsid w:val="36EF161E"/>
    <w:rsid w:val="36F30833"/>
    <w:rsid w:val="36F323A2"/>
    <w:rsid w:val="37020C72"/>
    <w:rsid w:val="370C5E5F"/>
    <w:rsid w:val="37294C63"/>
    <w:rsid w:val="37851416"/>
    <w:rsid w:val="37946811"/>
    <w:rsid w:val="37A06170"/>
    <w:rsid w:val="383B3522"/>
    <w:rsid w:val="383D17E7"/>
    <w:rsid w:val="388D4D7E"/>
    <w:rsid w:val="38E5417D"/>
    <w:rsid w:val="38E85C93"/>
    <w:rsid w:val="3927642C"/>
    <w:rsid w:val="39476F60"/>
    <w:rsid w:val="398F40A6"/>
    <w:rsid w:val="39DA2234"/>
    <w:rsid w:val="3A1B2BB5"/>
    <w:rsid w:val="3A845B9E"/>
    <w:rsid w:val="3B084B8F"/>
    <w:rsid w:val="3B4A222B"/>
    <w:rsid w:val="3B5B5DD4"/>
    <w:rsid w:val="3B677B08"/>
    <w:rsid w:val="3BCA0295"/>
    <w:rsid w:val="3C11139E"/>
    <w:rsid w:val="3CB5651C"/>
    <w:rsid w:val="3D072227"/>
    <w:rsid w:val="3D136A23"/>
    <w:rsid w:val="3D832F07"/>
    <w:rsid w:val="3D857D4D"/>
    <w:rsid w:val="3D861AEC"/>
    <w:rsid w:val="3D946E0C"/>
    <w:rsid w:val="3DA10FF5"/>
    <w:rsid w:val="3DD32641"/>
    <w:rsid w:val="3DF86B68"/>
    <w:rsid w:val="3E1040DA"/>
    <w:rsid w:val="3E170130"/>
    <w:rsid w:val="3E334522"/>
    <w:rsid w:val="3E337AD6"/>
    <w:rsid w:val="3E5C5A89"/>
    <w:rsid w:val="3E6D3103"/>
    <w:rsid w:val="3EA93722"/>
    <w:rsid w:val="3EC14407"/>
    <w:rsid w:val="3EFD59E5"/>
    <w:rsid w:val="3F27328D"/>
    <w:rsid w:val="3F275F2C"/>
    <w:rsid w:val="3F39292E"/>
    <w:rsid w:val="3F453161"/>
    <w:rsid w:val="3F4C2CFB"/>
    <w:rsid w:val="3F5600D8"/>
    <w:rsid w:val="3FC06C85"/>
    <w:rsid w:val="401728D4"/>
    <w:rsid w:val="40B136B9"/>
    <w:rsid w:val="40B25CC9"/>
    <w:rsid w:val="40D463C6"/>
    <w:rsid w:val="41515C52"/>
    <w:rsid w:val="41634178"/>
    <w:rsid w:val="41954A38"/>
    <w:rsid w:val="419B561F"/>
    <w:rsid w:val="41BE0CB6"/>
    <w:rsid w:val="41EA4FEF"/>
    <w:rsid w:val="421A26CC"/>
    <w:rsid w:val="42525ABF"/>
    <w:rsid w:val="426D5AF3"/>
    <w:rsid w:val="42723962"/>
    <w:rsid w:val="42983543"/>
    <w:rsid w:val="43765B43"/>
    <w:rsid w:val="43884ABF"/>
    <w:rsid w:val="439572FB"/>
    <w:rsid w:val="43C65DA6"/>
    <w:rsid w:val="43EF4B3E"/>
    <w:rsid w:val="441445A5"/>
    <w:rsid w:val="44210B60"/>
    <w:rsid w:val="45EF5A8D"/>
    <w:rsid w:val="46296E4F"/>
    <w:rsid w:val="463C2802"/>
    <w:rsid w:val="470D16C6"/>
    <w:rsid w:val="471E0DF2"/>
    <w:rsid w:val="47B03954"/>
    <w:rsid w:val="47F16ACD"/>
    <w:rsid w:val="47FD3CCE"/>
    <w:rsid w:val="480A5B02"/>
    <w:rsid w:val="48206B73"/>
    <w:rsid w:val="483E4FCD"/>
    <w:rsid w:val="48413718"/>
    <w:rsid w:val="487C02FE"/>
    <w:rsid w:val="48941B4C"/>
    <w:rsid w:val="48C02FEA"/>
    <w:rsid w:val="48E206AF"/>
    <w:rsid w:val="490C14E7"/>
    <w:rsid w:val="49544A2C"/>
    <w:rsid w:val="498F68AA"/>
    <w:rsid w:val="49C92311"/>
    <w:rsid w:val="49D50323"/>
    <w:rsid w:val="49EB1148"/>
    <w:rsid w:val="4A2247A7"/>
    <w:rsid w:val="4A2A3D31"/>
    <w:rsid w:val="4A5F63D2"/>
    <w:rsid w:val="4A664F3E"/>
    <w:rsid w:val="4A9371C0"/>
    <w:rsid w:val="4A954A4E"/>
    <w:rsid w:val="4A9F43F4"/>
    <w:rsid w:val="4B160E98"/>
    <w:rsid w:val="4BE012B7"/>
    <w:rsid w:val="4BEF14AE"/>
    <w:rsid w:val="4C045684"/>
    <w:rsid w:val="4C6B6971"/>
    <w:rsid w:val="4C7A2B15"/>
    <w:rsid w:val="4CB84667"/>
    <w:rsid w:val="4D553C64"/>
    <w:rsid w:val="4D81282C"/>
    <w:rsid w:val="4DFB17CF"/>
    <w:rsid w:val="4E0E0EC3"/>
    <w:rsid w:val="4E504E16"/>
    <w:rsid w:val="4E515ECF"/>
    <w:rsid w:val="4E851789"/>
    <w:rsid w:val="4EF937FA"/>
    <w:rsid w:val="4F124EB3"/>
    <w:rsid w:val="4F3501F1"/>
    <w:rsid w:val="4F5D42C3"/>
    <w:rsid w:val="4F5E02A8"/>
    <w:rsid w:val="4F655DDA"/>
    <w:rsid w:val="4F697E9B"/>
    <w:rsid w:val="509C3C09"/>
    <w:rsid w:val="50AC0A6E"/>
    <w:rsid w:val="510278CA"/>
    <w:rsid w:val="515E03EA"/>
    <w:rsid w:val="51AB4E09"/>
    <w:rsid w:val="51ED6B61"/>
    <w:rsid w:val="52224541"/>
    <w:rsid w:val="5236325A"/>
    <w:rsid w:val="5258236F"/>
    <w:rsid w:val="52C836DA"/>
    <w:rsid w:val="52D075DB"/>
    <w:rsid w:val="53473E15"/>
    <w:rsid w:val="535038A1"/>
    <w:rsid w:val="53B45C3F"/>
    <w:rsid w:val="54535137"/>
    <w:rsid w:val="548507DD"/>
    <w:rsid w:val="55135B4D"/>
    <w:rsid w:val="555D3FFE"/>
    <w:rsid w:val="55757F75"/>
    <w:rsid w:val="55D54FC1"/>
    <w:rsid w:val="56224B9C"/>
    <w:rsid w:val="562324A0"/>
    <w:rsid w:val="566B5328"/>
    <w:rsid w:val="568927A1"/>
    <w:rsid w:val="56A54972"/>
    <w:rsid w:val="56CB2314"/>
    <w:rsid w:val="570615C4"/>
    <w:rsid w:val="57581BB7"/>
    <w:rsid w:val="57844F05"/>
    <w:rsid w:val="58121A42"/>
    <w:rsid w:val="5833395D"/>
    <w:rsid w:val="58545477"/>
    <w:rsid w:val="58AD1A29"/>
    <w:rsid w:val="594A01DC"/>
    <w:rsid w:val="59BA4499"/>
    <w:rsid w:val="59C15632"/>
    <w:rsid w:val="59C5742F"/>
    <w:rsid w:val="59C8093A"/>
    <w:rsid w:val="5AF80E2D"/>
    <w:rsid w:val="5B8449DB"/>
    <w:rsid w:val="5BC47E42"/>
    <w:rsid w:val="5BF61A41"/>
    <w:rsid w:val="5BF75C86"/>
    <w:rsid w:val="5C0C5124"/>
    <w:rsid w:val="5C6A0DAE"/>
    <w:rsid w:val="5CB11234"/>
    <w:rsid w:val="5D022CB4"/>
    <w:rsid w:val="5D0D7DCC"/>
    <w:rsid w:val="5D6146FC"/>
    <w:rsid w:val="5DAB5B22"/>
    <w:rsid w:val="5DE37043"/>
    <w:rsid w:val="5DEC23C3"/>
    <w:rsid w:val="5E154E4D"/>
    <w:rsid w:val="5E5F3646"/>
    <w:rsid w:val="5E655CD1"/>
    <w:rsid w:val="5E69756F"/>
    <w:rsid w:val="5E6F6472"/>
    <w:rsid w:val="5E7B5E59"/>
    <w:rsid w:val="5EDB3BC6"/>
    <w:rsid w:val="5F092AF8"/>
    <w:rsid w:val="5F4B7EE8"/>
    <w:rsid w:val="5F827CA7"/>
    <w:rsid w:val="5F88207A"/>
    <w:rsid w:val="5FB63E06"/>
    <w:rsid w:val="5FC80E46"/>
    <w:rsid w:val="5FD9638B"/>
    <w:rsid w:val="5FDF534B"/>
    <w:rsid w:val="60A62A9D"/>
    <w:rsid w:val="60C25BCB"/>
    <w:rsid w:val="60D07D7A"/>
    <w:rsid w:val="619D43DA"/>
    <w:rsid w:val="61A15272"/>
    <w:rsid w:val="62165BA4"/>
    <w:rsid w:val="62303460"/>
    <w:rsid w:val="62324E3A"/>
    <w:rsid w:val="628F0F19"/>
    <w:rsid w:val="62E85049"/>
    <w:rsid w:val="62E95123"/>
    <w:rsid w:val="638067CC"/>
    <w:rsid w:val="63A4104A"/>
    <w:rsid w:val="643F3513"/>
    <w:rsid w:val="64D52B9E"/>
    <w:rsid w:val="651346D9"/>
    <w:rsid w:val="654F5D6A"/>
    <w:rsid w:val="6555679C"/>
    <w:rsid w:val="65A36BAB"/>
    <w:rsid w:val="666C3C10"/>
    <w:rsid w:val="6718291F"/>
    <w:rsid w:val="67390ADB"/>
    <w:rsid w:val="677467C7"/>
    <w:rsid w:val="6788476B"/>
    <w:rsid w:val="67A472B0"/>
    <w:rsid w:val="67AE3C31"/>
    <w:rsid w:val="67DF2662"/>
    <w:rsid w:val="6850784B"/>
    <w:rsid w:val="687C64DA"/>
    <w:rsid w:val="68B97345"/>
    <w:rsid w:val="68C63810"/>
    <w:rsid w:val="68E01788"/>
    <w:rsid w:val="68FA7D9F"/>
    <w:rsid w:val="69036EA6"/>
    <w:rsid w:val="69B847B1"/>
    <w:rsid w:val="69EB32DF"/>
    <w:rsid w:val="6A302324"/>
    <w:rsid w:val="6A325932"/>
    <w:rsid w:val="6A4E33E6"/>
    <w:rsid w:val="6A5F74D0"/>
    <w:rsid w:val="6AC16DAD"/>
    <w:rsid w:val="6AFD2840"/>
    <w:rsid w:val="6BCD0E7E"/>
    <w:rsid w:val="6C04330A"/>
    <w:rsid w:val="6C672722"/>
    <w:rsid w:val="6C7C61B1"/>
    <w:rsid w:val="6C9A0567"/>
    <w:rsid w:val="6CC323F6"/>
    <w:rsid w:val="6CE34A90"/>
    <w:rsid w:val="6CEF4A68"/>
    <w:rsid w:val="6D21195D"/>
    <w:rsid w:val="6D5A45B1"/>
    <w:rsid w:val="6E7F3D40"/>
    <w:rsid w:val="6E8E6B7E"/>
    <w:rsid w:val="6E910CC8"/>
    <w:rsid w:val="6EAB578D"/>
    <w:rsid w:val="6F712E37"/>
    <w:rsid w:val="70483513"/>
    <w:rsid w:val="70756248"/>
    <w:rsid w:val="709C2FA7"/>
    <w:rsid w:val="70BD316A"/>
    <w:rsid w:val="70D16E89"/>
    <w:rsid w:val="70D95BE4"/>
    <w:rsid w:val="70FC2788"/>
    <w:rsid w:val="70FF56D1"/>
    <w:rsid w:val="71567DC1"/>
    <w:rsid w:val="71D56B24"/>
    <w:rsid w:val="72533063"/>
    <w:rsid w:val="728E539F"/>
    <w:rsid w:val="73DB484F"/>
    <w:rsid w:val="742064CB"/>
    <w:rsid w:val="745E3C6B"/>
    <w:rsid w:val="746E0CF1"/>
    <w:rsid w:val="74784D88"/>
    <w:rsid w:val="74883F2C"/>
    <w:rsid w:val="74B44D21"/>
    <w:rsid w:val="74C46869"/>
    <w:rsid w:val="74F55BA9"/>
    <w:rsid w:val="75431734"/>
    <w:rsid w:val="760342F6"/>
    <w:rsid w:val="76483F62"/>
    <w:rsid w:val="77403122"/>
    <w:rsid w:val="77A63EF2"/>
    <w:rsid w:val="77DF044B"/>
    <w:rsid w:val="77E546B0"/>
    <w:rsid w:val="781204C9"/>
    <w:rsid w:val="78C2672A"/>
    <w:rsid w:val="795B05DF"/>
    <w:rsid w:val="796A7842"/>
    <w:rsid w:val="79A12547"/>
    <w:rsid w:val="79A74B6C"/>
    <w:rsid w:val="79E306C6"/>
    <w:rsid w:val="79F16176"/>
    <w:rsid w:val="79F54940"/>
    <w:rsid w:val="7A791D80"/>
    <w:rsid w:val="7A8610D9"/>
    <w:rsid w:val="7AAE7206"/>
    <w:rsid w:val="7ABA05E6"/>
    <w:rsid w:val="7AC11B9E"/>
    <w:rsid w:val="7ADB038F"/>
    <w:rsid w:val="7B3204A8"/>
    <w:rsid w:val="7B586ACD"/>
    <w:rsid w:val="7B641EF1"/>
    <w:rsid w:val="7BC810BE"/>
    <w:rsid w:val="7C286F1E"/>
    <w:rsid w:val="7C5210E6"/>
    <w:rsid w:val="7C657F93"/>
    <w:rsid w:val="7D1A54A0"/>
    <w:rsid w:val="7D761851"/>
    <w:rsid w:val="7DCB1A7A"/>
    <w:rsid w:val="7DF12EF1"/>
    <w:rsid w:val="7E9B2CE1"/>
    <w:rsid w:val="7EB903BB"/>
    <w:rsid w:val="7ED15E58"/>
    <w:rsid w:val="7EFA003E"/>
    <w:rsid w:val="7F1E7AAB"/>
    <w:rsid w:val="7FE26F7C"/>
    <w:rsid w:val="7FFE67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等线" w:cs="宋体"/>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List 2"/>
    <w:basedOn w:val="1"/>
    <w:qFormat/>
    <w:uiPriority w:val="0"/>
    <w:pPr>
      <w:widowControl/>
      <w:ind w:left="840" w:hanging="420"/>
      <w:jc w:val="left"/>
    </w:pPr>
    <w:rPr>
      <w:rFonts w:ascii="宋体"/>
      <w:kern w:val="0"/>
      <w:sz w:val="22"/>
      <w:szCs w:val="20"/>
    </w:rPr>
  </w:style>
  <w:style w:type="paragraph" w:styleId="5">
    <w:name w:val="Balloon Text"/>
    <w:basedOn w:val="1"/>
    <w:link w:val="14"/>
    <w:autoRedefine/>
    <w:qFormat/>
    <w:uiPriority w:val="0"/>
    <w:rPr>
      <w:sz w:val="18"/>
      <w:szCs w:val="18"/>
    </w:rPr>
  </w:style>
  <w:style w:type="paragraph" w:styleId="6">
    <w:name w:val="footer"/>
    <w:autoRedefine/>
    <w:unhideWhenUsed/>
    <w:qFormat/>
    <w:uiPriority w:val="99"/>
    <w:pPr>
      <w:widowControl w:val="0"/>
      <w:tabs>
        <w:tab w:val="center" w:pos="4153"/>
        <w:tab w:val="right" w:pos="8306"/>
      </w:tabs>
      <w:snapToGrid w:val="0"/>
    </w:pPr>
    <w:rPr>
      <w:rFonts w:ascii="宋体" w:hAnsi="宋体" w:eastAsia="等线" w:cs="宋体"/>
      <w:sz w:val="18"/>
      <w:lang w:val="en-US" w:eastAsia="zh-CN" w:bidi="ar-SA"/>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autoRedefine/>
    <w:qFormat/>
    <w:uiPriority w:val="39"/>
  </w:style>
  <w:style w:type="paragraph" w:styleId="9">
    <w:name w:val="toc 2"/>
    <w:basedOn w:val="1"/>
    <w:next w:val="1"/>
    <w:autoRedefine/>
    <w:qFormat/>
    <w:uiPriority w:val="39"/>
    <w:pPr>
      <w:ind w:left="420" w:leftChars="200"/>
    </w:pPr>
  </w:style>
  <w:style w:type="character" w:styleId="12">
    <w:name w:val="Hyperlink"/>
    <w:basedOn w:val="11"/>
    <w:autoRedefine/>
    <w:unhideWhenUsed/>
    <w:qFormat/>
    <w:uiPriority w:val="99"/>
    <w:rPr>
      <w:color w:val="0563C1" w:themeColor="hyperlink"/>
      <w:u w:val="single"/>
      <w14:textFill>
        <w14:solidFill>
          <w14:schemeClr w14:val="hlink"/>
        </w14:solidFill>
      </w14:textFill>
    </w:rPr>
  </w:style>
  <w:style w:type="paragraph" w:customStyle="1" w:styleId="13">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4">
    <w:name w:val="批注框文本 Char"/>
    <w:basedOn w:val="11"/>
    <w:link w:val="5"/>
    <w:autoRedefine/>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B02754-3897-4973-B6A8-B7842D88BE7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2198</Words>
  <Characters>2253</Characters>
  <Lines>29</Lines>
  <Paragraphs>8</Paragraphs>
  <TotalTime>4</TotalTime>
  <ScaleCrop>false</ScaleCrop>
  <LinksUpToDate>false</LinksUpToDate>
  <CharactersWithSpaces>2449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2022-07-11T07:51:00Z</dcterms:created>
  <dc:creator>快乐的小肉丸儿</dc:creator>
  <cp:lastModifiedBy>倚栏听风</cp:lastModifiedBy>
  <dcterms:modified xsi:type="dcterms:W3CDTF">2025-06-09T01:28:54Z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405DEE0D8BEF4D1AAFE25C658099FFCF_13</vt:lpwstr>
  </property>
  <property fmtid="{D5CDD505-2E9C-101B-9397-08002B2CF9AE}" pid="4" name="KSOTemplateDocerSaveRecord">
    <vt:lpwstr>eyJoZGlkIjoiOGE0NjA4M2NhYjRjODYzMTU1M2EzYWUxYTQ3MGIzZDAiLCJ1c2VySWQiOiI0ODk4MTg2ODUifQ==</vt:lpwstr>
  </property>
</Properties>
</file>